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DD69" w14:textId="1EA90F9C" w:rsidR="002F163F" w:rsidRPr="000F0EAF" w:rsidRDefault="002F163F" w:rsidP="002F163F">
      <w:pPr>
        <w:jc w:val="center"/>
        <w:rPr>
          <w:rFonts w:ascii="Arial" w:hAnsi="Arial" w:cs="Arial"/>
          <w:color w:val="000000" w:themeColor="text1"/>
          <w:spacing w:val="80"/>
          <w:sz w:val="20"/>
        </w:rPr>
      </w:pPr>
    </w:p>
    <w:p w14:paraId="2DEBB626" w14:textId="77777777" w:rsidR="002F163F" w:rsidRPr="000F0EAF" w:rsidRDefault="002F163F" w:rsidP="002F163F">
      <w:pPr>
        <w:jc w:val="center"/>
        <w:rPr>
          <w:rFonts w:ascii="Arial" w:hAnsi="Arial" w:cs="Arial"/>
          <w:color w:val="000000" w:themeColor="text1"/>
          <w:spacing w:val="80"/>
          <w:sz w:val="20"/>
        </w:rPr>
      </w:pPr>
    </w:p>
    <w:p w14:paraId="020E044C" w14:textId="77777777" w:rsidR="002F163F" w:rsidRPr="000F0EAF" w:rsidRDefault="002F163F" w:rsidP="00C73FC5">
      <w:pPr>
        <w:rPr>
          <w:rFonts w:cstheme="minorHAnsi"/>
          <w:b/>
          <w:color w:val="000000" w:themeColor="text1"/>
        </w:rPr>
      </w:pPr>
    </w:p>
    <w:p w14:paraId="40993538" w14:textId="77777777" w:rsidR="00E312AE" w:rsidRPr="000F0EAF" w:rsidRDefault="00E312AE" w:rsidP="00E312AE">
      <w:pPr>
        <w:jc w:val="center"/>
        <w:rPr>
          <w:rFonts w:eastAsia="SimSun" w:cstheme="minorHAnsi"/>
          <w:b/>
          <w:color w:val="000000" w:themeColor="text1"/>
          <w:sz w:val="40"/>
          <w:szCs w:val="40"/>
        </w:rPr>
      </w:pPr>
      <w:r w:rsidRPr="000F0EAF">
        <w:rPr>
          <w:rFonts w:eastAsia="SimSun" w:cstheme="minorHAnsi"/>
          <w:b/>
          <w:color w:val="000000" w:themeColor="text1"/>
          <w:sz w:val="40"/>
          <w:szCs w:val="40"/>
        </w:rPr>
        <w:t>Technical proposal</w:t>
      </w:r>
    </w:p>
    <w:p w14:paraId="44E7E5D3" w14:textId="7F0DE6C1" w:rsidR="00E312AE" w:rsidRPr="000F0EAF" w:rsidRDefault="00E312AE" w:rsidP="00CA423D">
      <w:pPr>
        <w:pStyle w:val="Heading1"/>
        <w:jc w:val="center"/>
        <w:rPr>
          <w:rFonts w:asciiTheme="minorHAnsi" w:hAnsiTheme="minorHAnsi" w:cstheme="minorHAnsi"/>
          <w:b/>
          <w:color w:val="000000" w:themeColor="text1"/>
          <w:sz w:val="40"/>
          <w:szCs w:val="40"/>
        </w:rPr>
      </w:pPr>
      <w:r w:rsidRPr="000F0EAF">
        <w:rPr>
          <w:rFonts w:asciiTheme="minorHAnsi" w:hAnsiTheme="minorHAnsi" w:cstheme="minorHAnsi"/>
          <w:b/>
          <w:color w:val="000000" w:themeColor="text1"/>
          <w:sz w:val="40"/>
          <w:szCs w:val="40"/>
        </w:rPr>
        <w:t xml:space="preserve"> For</w:t>
      </w:r>
      <w:r w:rsidR="00C73FC5" w:rsidRPr="000F0EAF">
        <w:rPr>
          <w:rFonts w:asciiTheme="minorHAnsi" w:hAnsiTheme="minorHAnsi" w:cstheme="minorHAnsi"/>
          <w:b/>
          <w:color w:val="000000" w:themeColor="text1"/>
          <w:sz w:val="40"/>
          <w:szCs w:val="40"/>
        </w:rPr>
        <w:t xml:space="preserve"> SDN36093-0122-PR001</w:t>
      </w:r>
      <w:r w:rsidRPr="000F0EAF">
        <w:rPr>
          <w:rFonts w:asciiTheme="minorHAnsi" w:hAnsiTheme="minorHAnsi" w:cstheme="minorHAnsi"/>
          <w:b/>
          <w:color w:val="000000" w:themeColor="text1"/>
          <w:sz w:val="40"/>
          <w:szCs w:val="40"/>
        </w:rPr>
        <w:t xml:space="preserve"> </w:t>
      </w:r>
    </w:p>
    <w:p w14:paraId="01DC9337" w14:textId="4F7F3D2F" w:rsidR="00EE5605" w:rsidRPr="000F0EAF" w:rsidRDefault="00EE5605" w:rsidP="00ED1D6C">
      <w:pPr>
        <w:jc w:val="right"/>
        <w:rPr>
          <w:color w:val="000000" w:themeColor="text1"/>
          <w:sz w:val="24"/>
          <w:szCs w:val="24"/>
        </w:rPr>
      </w:pPr>
      <w:r w:rsidRPr="000F0EAF">
        <w:rPr>
          <w:color w:val="000000" w:themeColor="text1"/>
          <w:sz w:val="24"/>
          <w:szCs w:val="24"/>
        </w:rPr>
        <w:t xml:space="preserve">Date: </w:t>
      </w:r>
      <w:sdt>
        <w:sdtPr>
          <w:rPr>
            <w:color w:val="000000" w:themeColor="text1"/>
            <w:sz w:val="24"/>
            <w:szCs w:val="24"/>
          </w:rPr>
          <w:id w:val="669610430"/>
          <w:placeholder>
            <w:docPart w:val="2F2E0F3B1CC749A69B61EEDED983AA8B"/>
          </w:placeholder>
          <w:date>
            <w:dateFormat w:val="dd MMMM, yyyy"/>
            <w:lid w:val="en-US"/>
            <w:storeMappedDataAs w:val="dateTime"/>
            <w:calendar w:val="gregorian"/>
          </w:date>
        </w:sdtPr>
        <w:sdtEndPr/>
        <w:sdtContent>
          <w:r w:rsidR="00ED1D6C" w:rsidRPr="000F0EAF">
            <w:rPr>
              <w:color w:val="000000" w:themeColor="text1"/>
              <w:sz w:val="24"/>
              <w:szCs w:val="24"/>
            </w:rPr>
            <w:t>31 January2022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0F0EAF" w:rsidRPr="000F0EAF" w14:paraId="487E78AD" w14:textId="77777777" w:rsidTr="00473ADC">
        <w:tc>
          <w:tcPr>
            <w:tcW w:w="2835" w:type="dxa"/>
          </w:tcPr>
          <w:p w14:paraId="060868F2" w14:textId="77777777" w:rsidR="00473ADC" w:rsidRPr="000F0EAF" w:rsidRDefault="00473ADC" w:rsidP="00CD06EF">
            <w:pPr>
              <w:jc w:val="both"/>
              <w:rPr>
                <w:rFonts w:asciiTheme="minorHAnsi" w:hAnsiTheme="minorHAnsi" w:cstheme="minorHAnsi"/>
                <w:b/>
                <w:bCs/>
                <w:color w:val="000000" w:themeColor="text1"/>
                <w:sz w:val="24"/>
                <w:szCs w:val="24"/>
                <w:lang w:val="en-GB"/>
              </w:rPr>
            </w:pPr>
            <w:r w:rsidRPr="000F0EAF">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286C2032" w:rsidR="00473ADC" w:rsidRPr="000F0EAF" w:rsidRDefault="00A94E9E"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r w:rsidR="00ED1D6C" w:rsidRPr="000F0EAF">
                      <w:rPr>
                        <w:b/>
                        <w:bCs/>
                        <w:color w:val="000000" w:themeColor="text1"/>
                        <w:sz w:val="22"/>
                        <w:szCs w:val="22"/>
                        <w:u w:val="single"/>
                      </w:rPr>
                      <w:t>Geophysics survey and Drilling 3 water wells each one water well  in (</w:t>
                    </w:r>
                    <w:proofErr w:type="spellStart"/>
                    <w:r w:rsidR="00ED1D6C" w:rsidRPr="000F0EAF">
                      <w:rPr>
                        <w:b/>
                        <w:bCs/>
                        <w:color w:val="000000" w:themeColor="text1"/>
                        <w:sz w:val="22"/>
                        <w:szCs w:val="22"/>
                        <w:u w:val="single"/>
                      </w:rPr>
                      <w:t>Helta</w:t>
                    </w:r>
                    <w:proofErr w:type="spellEnd"/>
                    <w:r w:rsidR="00ED1D6C" w:rsidRPr="000F0EAF">
                      <w:rPr>
                        <w:b/>
                        <w:bCs/>
                        <w:color w:val="000000" w:themeColor="text1"/>
                        <w:sz w:val="22"/>
                        <w:szCs w:val="22"/>
                        <w:u w:val="single"/>
                      </w:rPr>
                      <w:t xml:space="preserve"> </w:t>
                    </w:r>
                    <w:proofErr w:type="spellStart"/>
                    <w:r w:rsidR="00ED1D6C" w:rsidRPr="000F0EAF">
                      <w:rPr>
                        <w:b/>
                        <w:bCs/>
                        <w:color w:val="000000" w:themeColor="text1"/>
                        <w:sz w:val="22"/>
                        <w:szCs w:val="22"/>
                        <w:u w:val="single"/>
                      </w:rPr>
                      <w:t>Goz</w:t>
                    </w:r>
                    <w:proofErr w:type="spellEnd"/>
                    <w:r w:rsidR="00ED1D6C" w:rsidRPr="000F0EAF">
                      <w:rPr>
                        <w:b/>
                        <w:bCs/>
                        <w:color w:val="000000" w:themeColor="text1"/>
                        <w:sz w:val="22"/>
                        <w:szCs w:val="22"/>
                        <w:u w:val="single"/>
                      </w:rPr>
                      <w:t>) village and  (</w:t>
                    </w:r>
                    <w:proofErr w:type="spellStart"/>
                    <w:r w:rsidR="00ED1D6C" w:rsidRPr="000F0EAF">
                      <w:rPr>
                        <w:b/>
                        <w:bCs/>
                        <w:color w:val="000000" w:themeColor="text1"/>
                        <w:sz w:val="22"/>
                        <w:szCs w:val="22"/>
                        <w:u w:val="single"/>
                      </w:rPr>
                      <w:t>Edelbaida</w:t>
                    </w:r>
                    <w:proofErr w:type="spellEnd"/>
                    <w:r w:rsidR="00ED1D6C" w:rsidRPr="000F0EAF">
                      <w:rPr>
                        <w:b/>
                        <w:bCs/>
                        <w:color w:val="000000" w:themeColor="text1"/>
                        <w:sz w:val="22"/>
                        <w:szCs w:val="22"/>
                        <w:u w:val="single"/>
                      </w:rPr>
                      <w:t>) And (</w:t>
                    </w:r>
                    <w:proofErr w:type="spellStart"/>
                    <w:r w:rsidR="00ED1D6C" w:rsidRPr="000F0EAF">
                      <w:rPr>
                        <w:b/>
                        <w:bCs/>
                        <w:color w:val="000000" w:themeColor="text1"/>
                        <w:sz w:val="22"/>
                        <w:szCs w:val="22"/>
                        <w:u w:val="single"/>
                      </w:rPr>
                      <w:t>Wadakutta</w:t>
                    </w:r>
                    <w:proofErr w:type="spellEnd"/>
                    <w:r w:rsidR="00ED1D6C" w:rsidRPr="000F0EAF">
                      <w:rPr>
                        <w:b/>
                        <w:bCs/>
                        <w:color w:val="000000" w:themeColor="text1"/>
                        <w:sz w:val="22"/>
                        <w:szCs w:val="22"/>
                        <w:u w:val="single"/>
                      </w:rPr>
                      <w:t xml:space="preserve">) villages in </w:t>
                    </w:r>
                    <w:proofErr w:type="spellStart"/>
                    <w:r w:rsidR="00ED1D6C" w:rsidRPr="000F0EAF">
                      <w:rPr>
                        <w:b/>
                        <w:bCs/>
                        <w:color w:val="000000" w:themeColor="text1"/>
                        <w:sz w:val="22"/>
                        <w:szCs w:val="22"/>
                        <w:u w:val="single"/>
                      </w:rPr>
                      <w:t>Klimado</w:t>
                    </w:r>
                    <w:proofErr w:type="spellEnd"/>
                    <w:r w:rsidR="00ED1D6C" w:rsidRPr="000F0EAF">
                      <w:rPr>
                        <w:b/>
                        <w:bCs/>
                        <w:color w:val="000000" w:themeColor="text1"/>
                        <w:sz w:val="22"/>
                        <w:szCs w:val="22"/>
                        <w:u w:val="single"/>
                      </w:rPr>
                      <w:t xml:space="preserve"> Locality  in North Darfur</w:t>
                    </w:r>
                  </w:sdtContent>
                </w:sdt>
              </w:sdtContent>
            </w:sdt>
          </w:p>
        </w:tc>
      </w:tr>
      <w:tr w:rsidR="00473ADC" w:rsidRPr="000F0EAF" w14:paraId="448E44F2" w14:textId="77777777" w:rsidTr="00473ADC">
        <w:tc>
          <w:tcPr>
            <w:tcW w:w="2835" w:type="dxa"/>
          </w:tcPr>
          <w:p w14:paraId="36E866CF" w14:textId="77777777" w:rsidR="00473ADC" w:rsidRPr="000F0EAF" w:rsidRDefault="00473ADC" w:rsidP="00CD06EF">
            <w:pPr>
              <w:jc w:val="both"/>
              <w:rPr>
                <w:rFonts w:asciiTheme="minorHAnsi" w:hAnsiTheme="minorHAnsi" w:cstheme="minorHAnsi"/>
                <w:b/>
                <w:bCs/>
                <w:color w:val="000000" w:themeColor="text1"/>
                <w:sz w:val="24"/>
                <w:szCs w:val="24"/>
                <w:lang w:val="en-GB"/>
              </w:rPr>
            </w:pPr>
            <w:r w:rsidRPr="000F0EAF">
              <w:rPr>
                <w:rFonts w:asciiTheme="minorHAnsi" w:hAnsiTheme="minorHAnsi" w:cstheme="minorHAnsi"/>
                <w:b/>
                <w:color w:val="000000" w:themeColor="text1"/>
                <w:sz w:val="24"/>
                <w:szCs w:val="24"/>
                <w:u w:val="single"/>
              </w:rPr>
              <w:t>Tracking Number:</w:t>
            </w:r>
          </w:p>
        </w:tc>
        <w:tc>
          <w:tcPr>
            <w:tcW w:w="5921" w:type="dxa"/>
          </w:tcPr>
          <w:p w14:paraId="0CBCDD9B" w14:textId="625738E6" w:rsidR="00473ADC" w:rsidRPr="000F0EAF" w:rsidRDefault="00A94E9E"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C73FC5" w:rsidRPr="000F0EAF">
                  <w:rPr>
                    <w:rFonts w:asciiTheme="minorHAnsi" w:hAnsiTheme="minorHAnsi" w:cstheme="minorHAnsi"/>
                    <w:b/>
                    <w:color w:val="000000" w:themeColor="text1"/>
                    <w:sz w:val="22"/>
                    <w:szCs w:val="22"/>
                  </w:rPr>
                  <w:t>SDN36093-0122-PR001</w:t>
                </w:r>
              </w:sdtContent>
            </w:sdt>
          </w:p>
        </w:tc>
      </w:tr>
    </w:tbl>
    <w:p w14:paraId="20F7D640" w14:textId="77777777" w:rsidR="00916B6C" w:rsidRPr="000F0EAF" w:rsidRDefault="00916B6C" w:rsidP="00916B6C">
      <w:pPr>
        <w:tabs>
          <w:tab w:val="left" w:pos="810"/>
        </w:tabs>
        <w:jc w:val="both"/>
        <w:rPr>
          <w:b/>
          <w:color w:val="000000" w:themeColor="text1"/>
          <w:sz w:val="24"/>
          <w:szCs w:val="24"/>
          <w:u w:val="single"/>
        </w:rPr>
      </w:pPr>
    </w:p>
    <w:p w14:paraId="5EE32306" w14:textId="77777777" w:rsidR="00EE5605" w:rsidRPr="000F0EAF" w:rsidRDefault="00EE5605" w:rsidP="00CD06EF">
      <w:pPr>
        <w:jc w:val="both"/>
        <w:rPr>
          <w:color w:val="000000" w:themeColor="text1"/>
          <w:sz w:val="24"/>
          <w:szCs w:val="24"/>
          <w:lang w:eastAsia="zh-CN"/>
        </w:rPr>
      </w:pPr>
      <w:r w:rsidRPr="000F0EAF">
        <w:rPr>
          <w:color w:val="000000" w:themeColor="text1"/>
          <w:sz w:val="24"/>
          <w:szCs w:val="24"/>
        </w:rPr>
        <w:t>Dear Sir/Madam,</w:t>
      </w:r>
      <w:r w:rsidRPr="000F0EAF">
        <w:rPr>
          <w:color w:val="000000" w:themeColor="text1"/>
          <w:sz w:val="24"/>
          <w:szCs w:val="24"/>
          <w:lang w:eastAsia="zh-CN"/>
        </w:rPr>
        <w:t xml:space="preserve"> </w:t>
      </w:r>
    </w:p>
    <w:p w14:paraId="4AC38BD9" w14:textId="77777777" w:rsidR="00EE5605" w:rsidRPr="000F0EAF" w:rsidRDefault="00EE5605" w:rsidP="00540D80">
      <w:pPr>
        <w:numPr>
          <w:ilvl w:val="0"/>
          <w:numId w:val="14"/>
        </w:numPr>
        <w:spacing w:after="0"/>
        <w:jc w:val="both"/>
        <w:rPr>
          <w:color w:val="000000" w:themeColor="text1"/>
          <w:sz w:val="24"/>
          <w:szCs w:val="24"/>
        </w:rPr>
      </w:pPr>
      <w:r w:rsidRPr="000F0EAF">
        <w:rPr>
          <w:color w:val="000000" w:themeColor="text1"/>
          <w:sz w:val="24"/>
          <w:szCs w:val="24"/>
        </w:rPr>
        <w:t xml:space="preserve">You are kindly requested to submit a proposal </w:t>
      </w:r>
      <w:r w:rsidR="00473ADC" w:rsidRPr="000F0EAF">
        <w:rPr>
          <w:color w:val="000000" w:themeColor="text1"/>
          <w:sz w:val="24"/>
          <w:szCs w:val="24"/>
        </w:rPr>
        <w:t>in accordance with this document and Annexes attached</w:t>
      </w:r>
      <w:r w:rsidRPr="000F0EAF">
        <w:rPr>
          <w:color w:val="000000" w:themeColor="text1"/>
          <w:sz w:val="24"/>
          <w:szCs w:val="24"/>
        </w:rPr>
        <w:t>.</w:t>
      </w:r>
    </w:p>
    <w:p w14:paraId="4AD8E889" w14:textId="77777777" w:rsidR="00EE5605" w:rsidRPr="000F0EAF" w:rsidRDefault="00473ADC" w:rsidP="00540D80">
      <w:pPr>
        <w:numPr>
          <w:ilvl w:val="0"/>
          <w:numId w:val="14"/>
        </w:numPr>
        <w:spacing w:after="0"/>
        <w:jc w:val="both"/>
        <w:rPr>
          <w:color w:val="000000" w:themeColor="text1"/>
          <w:sz w:val="24"/>
          <w:szCs w:val="24"/>
        </w:rPr>
      </w:pPr>
      <w:r w:rsidRPr="000F0EAF">
        <w:rPr>
          <w:color w:val="000000" w:themeColor="text1"/>
          <w:sz w:val="24"/>
          <w:szCs w:val="24"/>
        </w:rPr>
        <w:t>This Request For Proposal (RFP) consists of this document and the following annexes</w:t>
      </w:r>
      <w:r w:rsidR="00EE5605" w:rsidRPr="000F0EAF">
        <w:rPr>
          <w:color w:val="000000" w:themeColor="text1"/>
          <w:sz w:val="24"/>
          <w:szCs w:val="24"/>
        </w:rPr>
        <w:t>:</w:t>
      </w:r>
    </w:p>
    <w:p w14:paraId="7E5DAE67" w14:textId="77777777" w:rsidR="00FF029A" w:rsidRPr="000F0EAF"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0F0EAF" w:rsidRPr="000F0EAF" w14:paraId="204F1654" w14:textId="77777777" w:rsidTr="00FF029A">
        <w:tc>
          <w:tcPr>
            <w:tcW w:w="1417" w:type="dxa"/>
          </w:tcPr>
          <w:p w14:paraId="6AF88F11" w14:textId="77777777" w:rsidR="00FF029A" w:rsidRPr="000F0EAF" w:rsidRDefault="00FF029A"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Annex I</w:t>
            </w:r>
          </w:p>
        </w:tc>
        <w:tc>
          <w:tcPr>
            <w:tcW w:w="425" w:type="dxa"/>
          </w:tcPr>
          <w:p w14:paraId="5C955D82" w14:textId="77777777" w:rsidR="00FF029A" w:rsidRPr="000F0EAF" w:rsidRDefault="00FF029A" w:rsidP="00FF029A">
            <w:pPr>
              <w:jc w:val="center"/>
              <w:rPr>
                <w:rFonts w:asciiTheme="minorHAnsi" w:hAnsiTheme="minorHAnsi" w:cstheme="minorHAnsi"/>
                <w:color w:val="000000" w:themeColor="text1"/>
                <w:sz w:val="24"/>
                <w:szCs w:val="24"/>
              </w:rPr>
            </w:pPr>
            <w:r w:rsidRPr="000F0EAF">
              <w:rPr>
                <w:rFonts w:asciiTheme="minorHAnsi" w:hAnsiTheme="minorHAnsi" w:cstheme="minorHAnsi"/>
                <w:b/>
                <w:color w:val="000000" w:themeColor="text1"/>
                <w:sz w:val="24"/>
                <w:szCs w:val="24"/>
              </w:rPr>
              <w:t>–</w:t>
            </w:r>
          </w:p>
        </w:tc>
        <w:tc>
          <w:tcPr>
            <w:tcW w:w="6947" w:type="dxa"/>
          </w:tcPr>
          <w:p w14:paraId="69313870" w14:textId="77777777" w:rsidR="00FF029A" w:rsidRPr="000F0EAF" w:rsidRDefault="00FF029A"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 xml:space="preserve">Instructions to Bidders  </w:t>
            </w:r>
          </w:p>
        </w:tc>
      </w:tr>
      <w:tr w:rsidR="000F0EAF" w:rsidRPr="000F0EAF" w14:paraId="1F1345D0" w14:textId="77777777" w:rsidTr="00FF029A">
        <w:tc>
          <w:tcPr>
            <w:tcW w:w="1417" w:type="dxa"/>
          </w:tcPr>
          <w:p w14:paraId="15184EBD" w14:textId="77777777" w:rsidR="00FF029A" w:rsidRPr="000F0EAF" w:rsidRDefault="00FF029A"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Annex II</w:t>
            </w:r>
          </w:p>
        </w:tc>
        <w:tc>
          <w:tcPr>
            <w:tcW w:w="425" w:type="dxa"/>
          </w:tcPr>
          <w:p w14:paraId="6091614E" w14:textId="77777777" w:rsidR="00FF029A" w:rsidRPr="000F0EAF" w:rsidRDefault="00FF029A" w:rsidP="00430603">
            <w:pPr>
              <w:jc w:val="center"/>
              <w:rPr>
                <w:rFonts w:asciiTheme="minorHAnsi" w:hAnsiTheme="minorHAnsi" w:cstheme="minorHAnsi"/>
                <w:color w:val="000000" w:themeColor="text1"/>
                <w:sz w:val="24"/>
                <w:szCs w:val="24"/>
              </w:rPr>
            </w:pPr>
            <w:r w:rsidRPr="000F0EAF">
              <w:rPr>
                <w:rFonts w:asciiTheme="minorHAnsi" w:hAnsiTheme="minorHAnsi" w:cstheme="minorHAnsi"/>
                <w:b/>
                <w:color w:val="000000" w:themeColor="text1"/>
                <w:sz w:val="24"/>
                <w:szCs w:val="24"/>
              </w:rPr>
              <w:t>–</w:t>
            </w:r>
          </w:p>
        </w:tc>
        <w:tc>
          <w:tcPr>
            <w:tcW w:w="6947" w:type="dxa"/>
          </w:tcPr>
          <w:p w14:paraId="444ED377" w14:textId="2C33717B" w:rsidR="00FF029A" w:rsidRPr="000F0EAF" w:rsidRDefault="00E312AE"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Evaluation Criteria</w:t>
            </w:r>
          </w:p>
        </w:tc>
      </w:tr>
      <w:tr w:rsidR="000F0EAF" w:rsidRPr="000F0EAF" w14:paraId="23A84253" w14:textId="77777777" w:rsidTr="00FF029A">
        <w:tc>
          <w:tcPr>
            <w:tcW w:w="1417" w:type="dxa"/>
          </w:tcPr>
          <w:p w14:paraId="4169FE46" w14:textId="77777777" w:rsidR="00FF029A" w:rsidRPr="000F0EAF" w:rsidRDefault="00FF029A"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Annex III</w:t>
            </w:r>
          </w:p>
        </w:tc>
        <w:tc>
          <w:tcPr>
            <w:tcW w:w="425" w:type="dxa"/>
          </w:tcPr>
          <w:p w14:paraId="1A4CA8BC" w14:textId="77777777" w:rsidR="00FF029A" w:rsidRPr="000F0EAF" w:rsidRDefault="00FF029A" w:rsidP="00430603">
            <w:pPr>
              <w:jc w:val="center"/>
              <w:rPr>
                <w:rFonts w:asciiTheme="minorHAnsi" w:hAnsiTheme="minorHAnsi" w:cstheme="minorHAnsi"/>
                <w:color w:val="000000" w:themeColor="text1"/>
                <w:sz w:val="24"/>
                <w:szCs w:val="24"/>
              </w:rPr>
            </w:pPr>
            <w:r w:rsidRPr="000F0EAF">
              <w:rPr>
                <w:rFonts w:asciiTheme="minorHAnsi" w:hAnsiTheme="minorHAnsi" w:cstheme="minorHAnsi"/>
                <w:b/>
                <w:color w:val="000000" w:themeColor="text1"/>
                <w:sz w:val="24"/>
                <w:szCs w:val="24"/>
              </w:rPr>
              <w:t>–</w:t>
            </w:r>
          </w:p>
        </w:tc>
        <w:tc>
          <w:tcPr>
            <w:tcW w:w="6947" w:type="dxa"/>
          </w:tcPr>
          <w:p w14:paraId="09F1FDF4" w14:textId="7F55053A" w:rsidR="00FF029A" w:rsidRPr="000F0EAF" w:rsidRDefault="00E312AE"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Proposal Submission Form</w:t>
            </w:r>
          </w:p>
        </w:tc>
      </w:tr>
      <w:tr w:rsidR="000F0EAF" w:rsidRPr="000F0EAF" w14:paraId="3D564B9E" w14:textId="77777777" w:rsidTr="00FF029A">
        <w:tc>
          <w:tcPr>
            <w:tcW w:w="1417" w:type="dxa"/>
          </w:tcPr>
          <w:p w14:paraId="090524FA" w14:textId="77777777" w:rsidR="00FF029A" w:rsidRPr="000F0EAF" w:rsidRDefault="00FF029A"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Annex IV</w:t>
            </w:r>
          </w:p>
        </w:tc>
        <w:tc>
          <w:tcPr>
            <w:tcW w:w="425" w:type="dxa"/>
          </w:tcPr>
          <w:p w14:paraId="25682E7D" w14:textId="77777777" w:rsidR="00FF029A" w:rsidRPr="000F0EAF" w:rsidRDefault="00FF029A" w:rsidP="00430603">
            <w:pPr>
              <w:jc w:val="center"/>
              <w:rPr>
                <w:rFonts w:asciiTheme="minorHAnsi" w:hAnsiTheme="minorHAnsi" w:cstheme="minorHAnsi"/>
                <w:color w:val="000000" w:themeColor="text1"/>
                <w:sz w:val="24"/>
                <w:szCs w:val="24"/>
              </w:rPr>
            </w:pPr>
            <w:r w:rsidRPr="000F0EAF">
              <w:rPr>
                <w:rFonts w:asciiTheme="minorHAnsi" w:hAnsiTheme="minorHAnsi" w:cstheme="minorHAnsi"/>
                <w:b/>
                <w:color w:val="000000" w:themeColor="text1"/>
                <w:sz w:val="24"/>
                <w:szCs w:val="24"/>
              </w:rPr>
              <w:t>–</w:t>
            </w:r>
          </w:p>
        </w:tc>
        <w:tc>
          <w:tcPr>
            <w:tcW w:w="6947" w:type="dxa"/>
          </w:tcPr>
          <w:p w14:paraId="28CC3692" w14:textId="3172FE74" w:rsidR="00FF029A" w:rsidRPr="000F0EAF" w:rsidRDefault="00E312AE" w:rsidP="00FF029A">
            <w:pPr>
              <w:jc w:val="both"/>
              <w:rPr>
                <w:rFonts w:asciiTheme="minorHAnsi" w:hAnsiTheme="minorHAnsi" w:cstheme="minorHAnsi"/>
                <w:color w:val="000000" w:themeColor="text1"/>
                <w:sz w:val="24"/>
                <w:szCs w:val="24"/>
              </w:rPr>
            </w:pPr>
            <w:r w:rsidRPr="000F0EAF">
              <w:rPr>
                <w:rFonts w:asciiTheme="minorHAnsi" w:hAnsiTheme="minorHAnsi" w:cstheme="minorHAnsi"/>
                <w:color w:val="000000" w:themeColor="text1"/>
                <w:sz w:val="24"/>
                <w:szCs w:val="24"/>
              </w:rPr>
              <w:t>Acknowledgement Letter</w:t>
            </w:r>
          </w:p>
        </w:tc>
      </w:tr>
    </w:tbl>
    <w:p w14:paraId="04A4A13A" w14:textId="77777777" w:rsidR="00EE5605" w:rsidRPr="000F0EAF" w:rsidRDefault="00EE5605" w:rsidP="00FF029A">
      <w:pPr>
        <w:tabs>
          <w:tab w:val="left" w:pos="5040"/>
        </w:tabs>
        <w:spacing w:after="0"/>
        <w:ind w:left="360"/>
        <w:jc w:val="both"/>
        <w:rPr>
          <w:color w:val="000000" w:themeColor="text1"/>
          <w:sz w:val="24"/>
          <w:szCs w:val="24"/>
        </w:rPr>
      </w:pPr>
      <w:r w:rsidRPr="000F0EAF">
        <w:rPr>
          <w:color w:val="000000" w:themeColor="text1"/>
          <w:sz w:val="24"/>
          <w:szCs w:val="24"/>
        </w:rPr>
        <w:tab/>
      </w:r>
      <w:r w:rsidRPr="000F0EAF">
        <w:rPr>
          <w:color w:val="000000" w:themeColor="text1"/>
          <w:sz w:val="24"/>
          <w:szCs w:val="24"/>
        </w:rPr>
        <w:tab/>
      </w:r>
      <w:r w:rsidRPr="000F0EAF">
        <w:rPr>
          <w:color w:val="000000" w:themeColor="text1"/>
          <w:sz w:val="24"/>
          <w:szCs w:val="24"/>
        </w:rPr>
        <w:tab/>
      </w:r>
    </w:p>
    <w:p w14:paraId="3AC9F3FB" w14:textId="1BCEBE69" w:rsidR="00FF029A" w:rsidRPr="000F0EAF"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0F0EAF">
        <w:rPr>
          <w:color w:val="000000" w:themeColor="text1"/>
          <w:sz w:val="24"/>
          <w:szCs w:val="24"/>
        </w:rPr>
        <w:t xml:space="preserve">Please note that this is an RFP and not an Invitation to Bid (ITB.) This document and its Annexes constitute the RFP and will be the basis for </w:t>
      </w:r>
      <w:r w:rsidR="00C73FC5" w:rsidRPr="000F0EAF">
        <w:rPr>
          <w:color w:val="000000" w:themeColor="text1"/>
          <w:sz w:val="24"/>
          <w:szCs w:val="24"/>
        </w:rPr>
        <w:t>PRACTICAL ACTION</w:t>
      </w:r>
      <w:r w:rsidRPr="000F0EAF">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0F0EAF">
        <w:rPr>
          <w:color w:val="000000" w:themeColor="text1"/>
          <w:sz w:val="24"/>
          <w:szCs w:val="24"/>
        </w:rPr>
        <w:t>PRACTICAL ACTION</w:t>
      </w:r>
      <w:r w:rsidRPr="000F0EAF">
        <w:rPr>
          <w:color w:val="000000" w:themeColor="text1"/>
          <w:sz w:val="24"/>
          <w:szCs w:val="24"/>
        </w:rPr>
        <w:t xml:space="preserve"> and </w:t>
      </w:r>
      <w:r w:rsidR="004A0DA5" w:rsidRPr="000F0EAF">
        <w:rPr>
          <w:color w:val="000000" w:themeColor="text1"/>
          <w:sz w:val="24"/>
          <w:szCs w:val="24"/>
        </w:rPr>
        <w:t xml:space="preserve">will </w:t>
      </w:r>
      <w:r w:rsidRPr="000F0EAF">
        <w:rPr>
          <w:color w:val="000000" w:themeColor="text1"/>
          <w:sz w:val="24"/>
          <w:szCs w:val="24"/>
        </w:rPr>
        <w:t xml:space="preserve">not </w:t>
      </w:r>
      <w:r w:rsidR="004A0DA5" w:rsidRPr="000F0EAF">
        <w:rPr>
          <w:color w:val="000000" w:themeColor="text1"/>
          <w:sz w:val="24"/>
          <w:szCs w:val="24"/>
        </w:rPr>
        <w:t xml:space="preserve">be </w:t>
      </w:r>
      <w:r w:rsidRPr="000F0EAF">
        <w:rPr>
          <w:color w:val="000000" w:themeColor="text1"/>
          <w:sz w:val="24"/>
          <w:szCs w:val="24"/>
        </w:rPr>
        <w:t>returned.</w:t>
      </w:r>
    </w:p>
    <w:p w14:paraId="70A1A9B7" w14:textId="3DF6493B" w:rsidR="00FF029A" w:rsidRPr="000F0EAF"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0F0EAF">
        <w:rPr>
          <w:bCs/>
          <w:color w:val="000000" w:themeColor="text1"/>
          <w:sz w:val="24"/>
          <w:szCs w:val="24"/>
          <w:lang w:val="en-GB"/>
        </w:rPr>
        <w:t>You</w:t>
      </w:r>
      <w:r w:rsidRPr="000F0EAF">
        <w:rPr>
          <w:color w:val="000000" w:themeColor="text1"/>
          <w:sz w:val="24"/>
          <w:szCs w:val="24"/>
        </w:rPr>
        <w:t>r</w:t>
      </w:r>
      <w:r w:rsidRPr="000F0EAF">
        <w:rPr>
          <w:rFonts w:ascii="TimesNewRomanPSMT" w:hAnsi="TimesNewRomanPSMT" w:cs="TimesNewRomanPSMT"/>
          <w:color w:val="000000" w:themeColor="text1"/>
          <w:sz w:val="24"/>
          <w:szCs w:val="24"/>
        </w:rPr>
        <w:t xml:space="preserve"> </w:t>
      </w:r>
      <w:r w:rsidRPr="000F0EAF">
        <w:rPr>
          <w:color w:val="000000" w:themeColor="text1"/>
          <w:sz w:val="24"/>
          <w:szCs w:val="24"/>
        </w:rPr>
        <w:t xml:space="preserve">firm is kindly requested to return the attached acknowledgement letter </w:t>
      </w:r>
      <w:r w:rsidR="00DB5392" w:rsidRPr="000F0EAF">
        <w:rPr>
          <w:color w:val="000000" w:themeColor="text1"/>
          <w:sz w:val="24"/>
          <w:szCs w:val="24"/>
        </w:rPr>
        <w:t>together</w:t>
      </w:r>
      <w:r w:rsidR="009F215D" w:rsidRPr="000F0EAF">
        <w:rPr>
          <w:color w:val="000000" w:themeColor="text1"/>
          <w:sz w:val="24"/>
          <w:szCs w:val="24"/>
        </w:rPr>
        <w:t xml:space="preserve"> with tender application records.</w:t>
      </w:r>
    </w:p>
    <w:p w14:paraId="16024527" w14:textId="293DD5D3" w:rsidR="009F215D" w:rsidRPr="000F0EAF"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0F0EAF">
        <w:rPr>
          <w:color w:val="000000" w:themeColor="text1"/>
          <w:sz w:val="24"/>
          <w:szCs w:val="24"/>
        </w:rPr>
        <w:t>Hard copies of application for Bid on sealed envelopes must also be submitted in PA Tender Box on the address mentioned below</w:t>
      </w:r>
      <w:r w:rsidRPr="000F0EAF">
        <w:rPr>
          <w:b/>
          <w:color w:val="000000" w:themeColor="text1"/>
          <w:sz w:val="24"/>
          <w:szCs w:val="24"/>
        </w:rPr>
        <w:t xml:space="preserve"> Email copies will not be accepted or conside</w:t>
      </w:r>
      <w:r w:rsidRPr="000F0EAF">
        <w:rPr>
          <w:b/>
          <w:color w:val="000000" w:themeColor="text1"/>
          <w:sz w:val="24"/>
          <w:szCs w:val="24"/>
          <w:lang w:eastAsia="zh-CN"/>
        </w:rPr>
        <w:t>red</w:t>
      </w:r>
      <w:r w:rsidRPr="000F0EAF">
        <w:rPr>
          <w:color w:val="000000" w:themeColor="text1"/>
          <w:sz w:val="24"/>
          <w:szCs w:val="24"/>
        </w:rPr>
        <w:t>:</w:t>
      </w:r>
    </w:p>
    <w:p w14:paraId="2A5C1363" w14:textId="272CF786" w:rsidR="00ED1D6C" w:rsidRPr="000F0EAF"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0F0EAF">
        <w:rPr>
          <w:rFonts w:ascii="TimesNewRomanPSMT" w:hAnsi="TimesNewRomanPSMT" w:cs="TimesNewRomanPSMT"/>
          <w:b/>
          <w:bCs/>
          <w:color w:val="000000" w:themeColor="text1"/>
          <w:sz w:val="24"/>
          <w:szCs w:val="24"/>
        </w:rPr>
        <w:t>Practical Action</w:t>
      </w:r>
    </w:p>
    <w:p w14:paraId="70239A18" w14:textId="77777777" w:rsidR="009F215D" w:rsidRPr="000F0EAF"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0F0EAF">
        <w:rPr>
          <w:rFonts w:ascii="TimesNewRomanPSMT" w:hAnsi="TimesNewRomanPSMT" w:cs="TimesNewRomanPSMT"/>
          <w:b/>
          <w:bCs/>
          <w:color w:val="000000" w:themeColor="text1"/>
          <w:sz w:val="24"/>
          <w:szCs w:val="24"/>
        </w:rPr>
        <w:t xml:space="preserve">Street 60 road cross </w:t>
      </w:r>
      <w:proofErr w:type="spellStart"/>
      <w:r w:rsidRPr="000F0EAF">
        <w:rPr>
          <w:rFonts w:ascii="TimesNewRomanPSMT" w:hAnsi="TimesNewRomanPSMT" w:cs="TimesNewRomanPSMT"/>
          <w:b/>
          <w:bCs/>
          <w:color w:val="000000" w:themeColor="text1"/>
          <w:sz w:val="24"/>
          <w:szCs w:val="24"/>
        </w:rPr>
        <w:t>Madani</w:t>
      </w:r>
      <w:proofErr w:type="spellEnd"/>
      <w:r w:rsidRPr="000F0EAF">
        <w:rPr>
          <w:rFonts w:ascii="TimesNewRomanPSMT" w:hAnsi="TimesNewRomanPSMT" w:cs="TimesNewRomanPSMT"/>
          <w:b/>
          <w:bCs/>
          <w:color w:val="000000" w:themeColor="text1"/>
          <w:sz w:val="24"/>
          <w:szCs w:val="24"/>
        </w:rPr>
        <w:t xml:space="preserve"> Road</w:t>
      </w:r>
    </w:p>
    <w:p w14:paraId="20DB7C03" w14:textId="77777777" w:rsidR="009F215D" w:rsidRPr="000F0EAF"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0F0EAF">
        <w:rPr>
          <w:rFonts w:ascii="TimesNewRomanPSMT" w:hAnsi="TimesNewRomanPSMT" w:cs="TimesNewRomanPSMT"/>
          <w:b/>
          <w:bCs/>
          <w:color w:val="000000" w:themeColor="text1"/>
          <w:sz w:val="24"/>
          <w:szCs w:val="24"/>
        </w:rPr>
        <w:t>Building 12</w:t>
      </w:r>
    </w:p>
    <w:p w14:paraId="1F314B25" w14:textId="77777777" w:rsidR="009F215D" w:rsidRPr="000F0EAF"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0F0EAF">
        <w:rPr>
          <w:rFonts w:ascii="TimesNewRomanPSMT" w:hAnsi="TimesNewRomanPSMT" w:cs="TimesNewRomanPSMT"/>
          <w:b/>
          <w:bCs/>
          <w:color w:val="000000" w:themeColor="text1"/>
          <w:sz w:val="24"/>
          <w:szCs w:val="24"/>
        </w:rPr>
        <w:t>Block 72</w:t>
      </w:r>
    </w:p>
    <w:p w14:paraId="411C8BEE" w14:textId="77777777" w:rsidR="009F215D" w:rsidRPr="000F0EAF" w:rsidRDefault="009F215D" w:rsidP="00DB5392">
      <w:pPr>
        <w:autoSpaceDE w:val="0"/>
        <w:autoSpaceDN w:val="0"/>
        <w:adjustRightInd w:val="0"/>
        <w:jc w:val="both"/>
        <w:rPr>
          <w:rFonts w:eastAsia="Times New Roman" w:cs="Arial"/>
          <w:b/>
          <w:bCs/>
          <w:color w:val="000000" w:themeColor="text1"/>
          <w:lang w:bidi="ar-EG"/>
        </w:rPr>
      </w:pPr>
      <w:r w:rsidRPr="000F0EAF">
        <w:rPr>
          <w:rFonts w:ascii="TimesNewRomanPSMT" w:hAnsi="TimesNewRomanPSMT" w:cs="TimesNewRomanPSMT"/>
          <w:color w:val="000000" w:themeColor="text1"/>
          <w:sz w:val="24"/>
          <w:szCs w:val="24"/>
        </w:rPr>
        <w:t xml:space="preserve">Contact numbers for address confirmation only: </w:t>
      </w:r>
      <w:r w:rsidRPr="000F0EAF">
        <w:rPr>
          <w:rFonts w:eastAsia="Times New Roman" w:cs="Arial"/>
          <w:b/>
          <w:bCs/>
          <w:color w:val="000000" w:themeColor="text1"/>
          <w:lang w:bidi="ar-EG"/>
        </w:rPr>
        <w:t>155662472-155661959-</w:t>
      </w:r>
      <w:r w:rsidRPr="000F0EAF">
        <w:rPr>
          <w:rFonts w:eastAsia="Times New Roman" w:cs="Arial" w:hint="cs"/>
          <w:b/>
          <w:bCs/>
          <w:color w:val="000000" w:themeColor="text1"/>
          <w:rtl/>
          <w:lang w:bidi="ar-EG"/>
        </w:rPr>
        <w:t>0912513017</w:t>
      </w:r>
    </w:p>
    <w:p w14:paraId="3A2E6DA2" w14:textId="23C13FF4" w:rsidR="00836788" w:rsidRPr="000F0EAF"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0F0EAF"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0F0EAF">
        <w:rPr>
          <w:rFonts w:eastAsia="Times New Roman" w:cs="Arial"/>
          <w:b/>
          <w:bCs/>
          <w:color w:val="000000" w:themeColor="text1"/>
          <w:lang w:bidi="ar-EG"/>
        </w:rPr>
        <w:t>Or in PA office in Elfash</w:t>
      </w:r>
      <w:r w:rsidR="00ED1D6C" w:rsidRPr="000F0EAF">
        <w:rPr>
          <w:rFonts w:eastAsia="Times New Roman" w:cs="Arial"/>
          <w:b/>
          <w:bCs/>
          <w:color w:val="000000" w:themeColor="text1"/>
          <w:lang w:bidi="ar-EG"/>
        </w:rPr>
        <w:t>e</w:t>
      </w:r>
      <w:r w:rsidRPr="000F0EAF">
        <w:rPr>
          <w:rFonts w:eastAsia="Times New Roman" w:cs="Arial"/>
          <w:b/>
          <w:bCs/>
          <w:color w:val="000000" w:themeColor="text1"/>
          <w:lang w:bidi="ar-EG"/>
        </w:rPr>
        <w:t>r city. Contact numbers: 0912140393</w:t>
      </w:r>
    </w:p>
    <w:p w14:paraId="2230A16A" w14:textId="77777777" w:rsidR="00CD06EF" w:rsidRPr="000F0EAF"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F0EAF">
        <w:rPr>
          <w:color w:val="000000" w:themeColor="text1"/>
        </w:rPr>
        <w:lastRenderedPageBreak/>
        <w:t>Annex</w:t>
      </w:r>
      <w:r w:rsidR="00CD06EF" w:rsidRPr="000F0EAF">
        <w:rPr>
          <w:color w:val="000000" w:themeColor="text1"/>
        </w:rPr>
        <w:t xml:space="preserve"> I</w:t>
      </w:r>
      <w:r w:rsidR="00D105F0" w:rsidRPr="000F0EAF">
        <w:rPr>
          <w:color w:val="000000" w:themeColor="text1"/>
        </w:rPr>
        <w:t xml:space="preserve"> – </w:t>
      </w:r>
      <w:r w:rsidR="00CD06EF" w:rsidRPr="000F0EAF">
        <w:rPr>
          <w:color w:val="000000" w:themeColor="text1"/>
        </w:rPr>
        <w:t xml:space="preserve">Instructions to </w:t>
      </w:r>
      <w:r w:rsidR="00D105F0" w:rsidRPr="000F0EAF">
        <w:rPr>
          <w:color w:val="000000" w:themeColor="text1"/>
          <w:lang w:eastAsia="zh-CN"/>
        </w:rPr>
        <w:t>Bidders</w:t>
      </w:r>
    </w:p>
    <w:p w14:paraId="3EAD36E0" w14:textId="77777777" w:rsidR="00CD06EF" w:rsidRPr="000F0EAF" w:rsidRDefault="00CD06EF" w:rsidP="00CD06EF">
      <w:pPr>
        <w:jc w:val="both"/>
        <w:rPr>
          <w:rFonts w:cstheme="minorHAnsi"/>
          <w:color w:val="000000" w:themeColor="text1"/>
          <w:sz w:val="24"/>
          <w:szCs w:val="24"/>
        </w:rPr>
      </w:pPr>
    </w:p>
    <w:p w14:paraId="161F0146" w14:textId="77777777" w:rsidR="00CD06EF" w:rsidRPr="000F0EAF"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0F0EAF">
        <w:rPr>
          <w:rFonts w:asciiTheme="minorHAnsi" w:hAnsiTheme="minorHAnsi" w:cstheme="minorHAnsi"/>
          <w:b/>
          <w:bCs/>
          <w:color w:val="000000" w:themeColor="text1"/>
          <w:sz w:val="24"/>
          <w:szCs w:val="24"/>
        </w:rPr>
        <w:t>General</w:t>
      </w:r>
    </w:p>
    <w:p w14:paraId="3E80A25C" w14:textId="459DF7BF" w:rsidR="00CD06EF" w:rsidRPr="000F0EAF"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0F0EAF">
        <w:rPr>
          <w:rFonts w:asciiTheme="minorHAnsi" w:hAnsiTheme="minorHAnsi" w:cstheme="minorHAnsi"/>
          <w:color w:val="000000" w:themeColor="text1"/>
          <w:sz w:val="22"/>
          <w:szCs w:val="22"/>
          <w:lang w:val="en-GB"/>
        </w:rPr>
        <w:t>Practical Action</w:t>
      </w:r>
      <w:r w:rsidR="00C46B4A" w:rsidRPr="000F0EAF">
        <w:rPr>
          <w:rFonts w:asciiTheme="minorHAnsi" w:hAnsiTheme="minorHAnsi" w:cstheme="minorHAnsi"/>
          <w:color w:val="000000" w:themeColor="text1"/>
          <w:sz w:val="22"/>
          <w:szCs w:val="22"/>
          <w:lang w:val="en-GB"/>
        </w:rPr>
        <w:t xml:space="preserve"> </w:t>
      </w:r>
      <w:r w:rsidRPr="000F0EAF">
        <w:rPr>
          <w:rFonts w:asciiTheme="minorHAnsi" w:hAnsiTheme="minorHAnsi" w:cstheme="minorHAnsi"/>
          <w:color w:val="000000" w:themeColor="text1"/>
          <w:sz w:val="22"/>
          <w:szCs w:val="22"/>
          <w:lang w:val="en-GB"/>
        </w:rPr>
        <w:t>Environment Programme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t>
      </w:r>
    </w:p>
    <w:p w14:paraId="67E18BA5" w14:textId="13CB5CDB" w:rsidR="00CD06EF" w:rsidRPr="000F0EAF"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0F0EAF">
        <w:rPr>
          <w:rFonts w:asciiTheme="minorHAnsi" w:hAnsiTheme="minorHAnsi" w:cstheme="minorHAnsi"/>
          <w:snapToGrid w:val="0"/>
          <w:color w:val="000000" w:themeColor="text1"/>
          <w:sz w:val="22"/>
          <w:szCs w:val="22"/>
          <w:u w:val="single"/>
        </w:rPr>
        <w:t>Currency</w:t>
      </w:r>
      <w:r w:rsidR="00CD06EF" w:rsidRPr="000F0EAF">
        <w:rPr>
          <w:rFonts w:asciiTheme="minorHAnsi" w:hAnsiTheme="minorHAnsi" w:cstheme="minorHAnsi"/>
          <w:snapToGrid w:val="0"/>
          <w:color w:val="000000" w:themeColor="text1"/>
          <w:sz w:val="22"/>
          <w:szCs w:val="22"/>
          <w:u w:val="single"/>
        </w:rPr>
        <w:t xml:space="preserve"> of the proposal</w:t>
      </w:r>
      <w:r w:rsidR="000855E4" w:rsidRPr="000F0EAF">
        <w:rPr>
          <w:rFonts w:asciiTheme="minorHAnsi" w:hAnsiTheme="minorHAnsi" w:cstheme="minorHAnsi"/>
          <w:snapToGrid w:val="0"/>
          <w:color w:val="000000" w:themeColor="text1"/>
          <w:sz w:val="22"/>
          <w:szCs w:val="22"/>
        </w:rPr>
        <w:t xml:space="preserve">. </w:t>
      </w:r>
      <w:r w:rsidRPr="000F0EAF">
        <w:rPr>
          <w:rFonts w:asciiTheme="minorHAnsi" w:hAnsiTheme="minorHAnsi" w:cstheme="minorHAnsi"/>
          <w:color w:val="000000" w:themeColor="text1"/>
          <w:sz w:val="22"/>
          <w:szCs w:val="22"/>
        </w:rPr>
        <w:t>All amo</w:t>
      </w:r>
      <w:r w:rsidR="00C46B4A" w:rsidRPr="000F0EAF">
        <w:rPr>
          <w:rFonts w:asciiTheme="minorHAnsi" w:hAnsiTheme="minorHAnsi" w:cstheme="minorHAnsi"/>
          <w:color w:val="000000" w:themeColor="text1"/>
          <w:sz w:val="22"/>
          <w:szCs w:val="22"/>
        </w:rPr>
        <w:t>un</w:t>
      </w:r>
      <w:r w:rsidRPr="000F0EAF">
        <w:rPr>
          <w:rFonts w:asciiTheme="minorHAnsi" w:hAnsiTheme="minorHAnsi" w:cstheme="minorHAnsi"/>
          <w:color w:val="000000" w:themeColor="text1"/>
          <w:sz w:val="22"/>
          <w:szCs w:val="22"/>
        </w:rPr>
        <w:t>ts quoted in the proposal shall be in</w:t>
      </w:r>
      <w:r w:rsidR="00A72D88" w:rsidRPr="000F0EAF">
        <w:rPr>
          <w:rFonts w:asciiTheme="minorHAnsi" w:hAnsiTheme="minorHAnsi" w:cstheme="minorHAnsi"/>
          <w:color w:val="000000" w:themeColor="text1"/>
          <w:sz w:val="22"/>
          <w:szCs w:val="22"/>
        </w:rPr>
        <w:t xml:space="preserve"> </w:t>
      </w:r>
      <w:r w:rsidR="00C46B4A" w:rsidRPr="000F0EAF">
        <w:rPr>
          <w:rFonts w:asciiTheme="minorHAnsi" w:hAnsiTheme="minorHAnsi" w:cstheme="minorHAnsi"/>
          <w:color w:val="000000" w:themeColor="text1"/>
          <w:sz w:val="22"/>
          <w:szCs w:val="22"/>
        </w:rPr>
        <w:t>un</w:t>
      </w:r>
      <w:r w:rsidRPr="000F0EAF">
        <w:rPr>
          <w:rFonts w:asciiTheme="minorHAnsi" w:hAnsiTheme="minorHAnsi" w:cstheme="minorHAnsi"/>
          <w:color w:val="000000" w:themeColor="text1"/>
          <w:sz w:val="22"/>
          <w:szCs w:val="22"/>
        </w:rPr>
        <w:t xml:space="preserve">ited States Dollars (USD) </w:t>
      </w:r>
      <w:r w:rsidR="00C46B4A" w:rsidRPr="000F0EAF">
        <w:rPr>
          <w:rFonts w:asciiTheme="minorHAnsi" w:hAnsiTheme="minorHAnsi" w:cstheme="minorHAnsi"/>
          <w:color w:val="000000" w:themeColor="text1"/>
          <w:sz w:val="22"/>
          <w:szCs w:val="22"/>
        </w:rPr>
        <w:t>un</w:t>
      </w:r>
      <w:r w:rsidRPr="000F0EAF">
        <w:rPr>
          <w:rFonts w:asciiTheme="minorHAnsi" w:hAnsiTheme="minorHAnsi" w:cstheme="minorHAnsi"/>
          <w:color w:val="000000" w:themeColor="text1"/>
          <w:sz w:val="22"/>
          <w:szCs w:val="22"/>
        </w:rPr>
        <w:t>less otherwise specified</w:t>
      </w:r>
      <w:r w:rsidR="00CD06EF" w:rsidRPr="000F0EAF">
        <w:rPr>
          <w:rFonts w:asciiTheme="minorHAnsi" w:hAnsiTheme="minorHAnsi" w:cstheme="minorHAnsi"/>
          <w:color w:val="000000" w:themeColor="text1"/>
          <w:sz w:val="22"/>
          <w:szCs w:val="22"/>
          <w:lang w:eastAsia="zh-CN"/>
        </w:rPr>
        <w:t>.</w:t>
      </w:r>
    </w:p>
    <w:p w14:paraId="52B72C2E" w14:textId="77777777" w:rsidR="00D105F0" w:rsidRPr="000F0EAF" w:rsidRDefault="00D105F0" w:rsidP="000D6CA5">
      <w:pPr>
        <w:pStyle w:val="BodyTextIndent"/>
        <w:numPr>
          <w:ilvl w:val="1"/>
          <w:numId w:val="15"/>
        </w:numPr>
        <w:spacing w:line="360" w:lineRule="auto"/>
        <w:jc w:val="both"/>
        <w:rPr>
          <w:rFonts w:cstheme="minorHAnsi"/>
          <w:color w:val="000000" w:themeColor="text1"/>
          <w:u w:val="single"/>
          <w:lang w:eastAsia="zh-CN"/>
        </w:rPr>
      </w:pPr>
      <w:r w:rsidRPr="000F0EAF">
        <w:rPr>
          <w:rFonts w:cstheme="minorHAnsi"/>
          <w:color w:val="000000" w:themeColor="text1"/>
          <w:u w:val="single"/>
          <w:lang w:eastAsia="zh-CN"/>
        </w:rPr>
        <w:t>Definitions</w:t>
      </w:r>
    </w:p>
    <w:p w14:paraId="5826C87C" w14:textId="77777777" w:rsidR="00D105F0" w:rsidRPr="000F0EAF" w:rsidRDefault="00D105F0" w:rsidP="000D6CA5">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 xml:space="preserve">Firm; in the context of this RFP the word “firm” refers to any organization’s legal status, whether it is a sole proprietorship, a company, </w:t>
      </w:r>
      <w:r w:rsidR="00020467" w:rsidRPr="000F0EAF">
        <w:rPr>
          <w:rFonts w:cstheme="minorHAnsi"/>
          <w:color w:val="000000" w:themeColor="text1"/>
          <w:lang w:eastAsia="zh-CN"/>
        </w:rPr>
        <w:t xml:space="preserve">non-profit,  </w:t>
      </w:r>
      <w:r w:rsidRPr="000F0EAF">
        <w:rPr>
          <w:rFonts w:cstheme="minorHAnsi"/>
          <w:color w:val="000000" w:themeColor="text1"/>
          <w:lang w:eastAsia="zh-CN"/>
        </w:rPr>
        <w:t>a partnership, a joint venture, or any other form of legal association.</w:t>
      </w:r>
    </w:p>
    <w:p w14:paraId="62E62CD7" w14:textId="415E8C7D" w:rsidR="00D105F0" w:rsidRPr="000F0EAF" w:rsidRDefault="00D105F0" w:rsidP="000D6CA5">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 xml:space="preserve">Contractor(s); </w:t>
      </w:r>
      <w:r w:rsidR="00192C70" w:rsidRPr="000F0EAF">
        <w:rPr>
          <w:rFonts w:cstheme="minorHAnsi"/>
          <w:color w:val="000000" w:themeColor="text1"/>
          <w:lang w:eastAsia="zh-CN"/>
        </w:rPr>
        <w:t xml:space="preserve">means the party or parties with which </w:t>
      </w:r>
      <w:r w:rsidR="00C73FC5" w:rsidRPr="000F0EAF">
        <w:rPr>
          <w:rFonts w:cstheme="minorHAnsi"/>
          <w:color w:val="000000" w:themeColor="text1"/>
          <w:lang w:eastAsia="zh-CN"/>
        </w:rPr>
        <w:t>PRACTICAL ACTION</w:t>
      </w:r>
      <w:r w:rsidR="00192C70" w:rsidRPr="000F0EAF">
        <w:rPr>
          <w:rFonts w:cstheme="minorHAnsi"/>
          <w:color w:val="000000" w:themeColor="text1"/>
          <w:lang w:eastAsia="zh-CN"/>
        </w:rPr>
        <w:t xml:space="preserve"> may eventually enter into a contract(s) for the works and/or services as per the attached TOR at </w:t>
      </w:r>
      <w:r w:rsidR="00192C70" w:rsidRPr="000F0EAF">
        <w:rPr>
          <w:rFonts w:cstheme="minorHAnsi"/>
          <w:color w:val="000000" w:themeColor="text1"/>
          <w:u w:val="single"/>
          <w:lang w:eastAsia="zh-CN"/>
        </w:rPr>
        <w:t>Annex (iii.)</w:t>
      </w:r>
    </w:p>
    <w:p w14:paraId="33530E3F" w14:textId="3B1A2C5A" w:rsidR="00192C70" w:rsidRPr="000F0EAF" w:rsidRDefault="00DD7B8F" w:rsidP="000D6CA5">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Costs incurred.</w:t>
      </w:r>
      <w:r w:rsidRPr="000F0EAF">
        <w:rPr>
          <w:rFonts w:cstheme="minorHAnsi"/>
          <w:color w:val="000000" w:themeColor="text1"/>
          <w:lang w:eastAsia="zh-CN"/>
        </w:rPr>
        <w:t xml:space="preserve"> </w:t>
      </w:r>
      <w:r w:rsidR="00192C70" w:rsidRPr="000F0EAF">
        <w:rPr>
          <w:rFonts w:cstheme="minorHAnsi"/>
          <w:color w:val="000000" w:themeColor="text1"/>
          <w:lang w:eastAsia="zh-CN"/>
        </w:rPr>
        <w:t xml:space="preserve">This RFP does not commit </w:t>
      </w:r>
      <w:r w:rsidR="00C73FC5" w:rsidRPr="000F0EAF">
        <w:rPr>
          <w:rFonts w:cstheme="minorHAnsi"/>
          <w:color w:val="000000" w:themeColor="text1"/>
          <w:lang w:eastAsia="zh-CN"/>
        </w:rPr>
        <w:t>PRACTICAL ACTION</w:t>
      </w:r>
      <w:r w:rsidR="00192C70" w:rsidRPr="000F0EAF">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0F0EAF">
        <w:rPr>
          <w:rFonts w:cstheme="minorHAnsi"/>
          <w:color w:val="000000" w:themeColor="text1"/>
          <w:lang w:eastAsia="zh-CN"/>
        </w:rPr>
        <w:t>ontract for services or supplie</w:t>
      </w:r>
      <w:r w:rsidR="00192C70" w:rsidRPr="000F0EAF">
        <w:rPr>
          <w:rFonts w:cstheme="minorHAnsi"/>
          <w:color w:val="000000" w:themeColor="text1"/>
          <w:lang w:eastAsia="zh-CN"/>
        </w:rPr>
        <w:t>s.</w:t>
      </w:r>
    </w:p>
    <w:p w14:paraId="14564E12" w14:textId="3A44E413" w:rsidR="00192C70" w:rsidRPr="000F0EAF" w:rsidRDefault="00DD7B8F" w:rsidP="000D6CA5">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Right to reject.</w:t>
      </w:r>
      <w:r w:rsidRPr="000F0EAF">
        <w:rPr>
          <w:rFonts w:cstheme="minorHAnsi"/>
          <w:color w:val="000000" w:themeColor="text1"/>
          <w:lang w:eastAsia="zh-CN"/>
        </w:rPr>
        <w:t xml:space="preserve"> </w:t>
      </w:r>
      <w:r w:rsidR="00C73FC5" w:rsidRPr="000F0EAF">
        <w:rPr>
          <w:rFonts w:cstheme="minorHAnsi"/>
          <w:color w:val="000000" w:themeColor="text1"/>
          <w:lang w:eastAsia="zh-CN"/>
        </w:rPr>
        <w:t>PRACTICAL ACTION</w:t>
      </w:r>
      <w:r w:rsidR="00192C70" w:rsidRPr="000F0EAF">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0F0EAF">
        <w:rPr>
          <w:rFonts w:cstheme="minorHAnsi"/>
          <w:color w:val="000000" w:themeColor="text1"/>
          <w:lang w:eastAsia="zh-CN"/>
        </w:rPr>
        <w:t>PRACTICAL ACTION</w:t>
      </w:r>
      <w:r w:rsidR="00192C70" w:rsidRPr="000F0EAF">
        <w:rPr>
          <w:rFonts w:cstheme="minorHAnsi"/>
          <w:color w:val="000000" w:themeColor="text1"/>
          <w:lang w:eastAsia="zh-CN"/>
        </w:rPr>
        <w:t xml:space="preserve">. </w:t>
      </w:r>
    </w:p>
    <w:p w14:paraId="4DFDD172" w14:textId="7A4CD45E" w:rsidR="00192C70" w:rsidRPr="000F0EAF" w:rsidRDefault="00DD7B8F" w:rsidP="000D6CA5">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No contractual offer.</w:t>
      </w:r>
      <w:r w:rsidRPr="000F0EAF">
        <w:rPr>
          <w:rFonts w:cstheme="minorHAnsi"/>
          <w:color w:val="000000" w:themeColor="text1"/>
          <w:lang w:eastAsia="zh-CN"/>
        </w:rPr>
        <w:t xml:space="preserve"> </w:t>
      </w:r>
      <w:r w:rsidR="00192C70" w:rsidRPr="000F0EAF">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0F0EAF">
        <w:rPr>
          <w:rFonts w:cstheme="minorHAnsi"/>
          <w:color w:val="000000" w:themeColor="text1"/>
          <w:lang w:eastAsia="zh-CN"/>
        </w:rPr>
        <w:t>PRACTICAL ACTION</w:t>
      </w:r>
      <w:r w:rsidR="00192C70" w:rsidRPr="000F0EAF">
        <w:rPr>
          <w:rFonts w:cstheme="minorHAnsi"/>
          <w:color w:val="000000" w:themeColor="text1"/>
          <w:lang w:eastAsia="zh-CN"/>
        </w:rPr>
        <w:t>.</w:t>
      </w:r>
    </w:p>
    <w:p w14:paraId="73826CBE" w14:textId="631768E9" w:rsidR="00B260A5" w:rsidRPr="000F0EAF" w:rsidRDefault="00B260A5" w:rsidP="00C46B4A">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Comm</w:t>
      </w:r>
      <w:r w:rsidR="00C46B4A" w:rsidRPr="000F0EAF">
        <w:rPr>
          <w:rFonts w:cstheme="minorHAnsi"/>
          <w:color w:val="000000" w:themeColor="text1"/>
          <w:u w:val="single"/>
          <w:lang w:eastAsia="zh-CN"/>
        </w:rPr>
        <w:t>un</w:t>
      </w:r>
      <w:r w:rsidRPr="000F0EAF">
        <w:rPr>
          <w:rFonts w:cstheme="minorHAnsi"/>
          <w:color w:val="000000" w:themeColor="text1"/>
          <w:u w:val="single"/>
          <w:lang w:eastAsia="zh-CN"/>
        </w:rPr>
        <w:t>ication.</w:t>
      </w:r>
      <w:r w:rsidRPr="000F0EAF">
        <w:rPr>
          <w:rFonts w:cstheme="minorHAnsi"/>
          <w:color w:val="000000" w:themeColor="text1"/>
          <w:lang w:eastAsia="zh-CN"/>
        </w:rPr>
        <w:t xml:space="preserve"> </w:t>
      </w:r>
      <w:r w:rsidR="003B505F" w:rsidRPr="000F0EAF">
        <w:rPr>
          <w:rFonts w:cstheme="minorHAnsi"/>
          <w:color w:val="000000" w:themeColor="text1"/>
          <w:lang w:eastAsia="zh-CN"/>
        </w:rPr>
        <w:t>Other than this official means of comm</w:t>
      </w:r>
      <w:r w:rsidR="00C46B4A" w:rsidRPr="000F0EAF">
        <w:rPr>
          <w:rFonts w:cstheme="minorHAnsi"/>
          <w:color w:val="000000" w:themeColor="text1"/>
          <w:lang w:eastAsia="zh-CN"/>
        </w:rPr>
        <w:t>un</w:t>
      </w:r>
      <w:r w:rsidR="003B505F" w:rsidRPr="000F0EAF">
        <w:rPr>
          <w:rFonts w:cstheme="minorHAnsi"/>
          <w:color w:val="000000" w:themeColor="text1"/>
          <w:lang w:eastAsia="zh-CN"/>
        </w:rPr>
        <w:t xml:space="preserve">ication, </w:t>
      </w:r>
      <w:r w:rsidR="00E624A5" w:rsidRPr="000F0EAF">
        <w:rPr>
          <w:rFonts w:cstheme="minorHAnsi"/>
          <w:color w:val="000000" w:themeColor="text1"/>
          <w:lang w:eastAsia="zh-CN"/>
        </w:rPr>
        <w:t>ex</w:t>
      </w:r>
      <w:r w:rsidR="003B505F" w:rsidRPr="000F0EAF">
        <w:rPr>
          <w:rFonts w:cstheme="minorHAnsi"/>
          <w:color w:val="000000" w:themeColor="text1"/>
          <w:lang w:eastAsia="zh-CN"/>
        </w:rPr>
        <w:t xml:space="preserve">cluding all provisions made herein, </w:t>
      </w:r>
      <w:r w:rsidR="00C73FC5" w:rsidRPr="000F0EAF">
        <w:rPr>
          <w:rFonts w:cstheme="minorHAnsi"/>
          <w:color w:val="000000" w:themeColor="text1"/>
          <w:lang w:eastAsia="zh-CN"/>
        </w:rPr>
        <w:t>PRACTICAL ACTION</w:t>
      </w:r>
      <w:r w:rsidR="003B505F" w:rsidRPr="000F0EAF">
        <w:rPr>
          <w:rFonts w:cstheme="minorHAnsi"/>
          <w:color w:val="000000" w:themeColor="text1"/>
          <w:lang w:eastAsia="zh-CN"/>
        </w:rPr>
        <w:t xml:space="preserve"> staff are prohibited from comm</w:t>
      </w:r>
      <w:r w:rsidR="00C46B4A" w:rsidRPr="000F0EAF">
        <w:rPr>
          <w:rFonts w:cstheme="minorHAnsi"/>
          <w:color w:val="000000" w:themeColor="text1"/>
          <w:lang w:eastAsia="zh-CN"/>
        </w:rPr>
        <w:t>un</w:t>
      </w:r>
      <w:r w:rsidR="003B505F" w:rsidRPr="000F0EAF">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0F0EAF">
        <w:rPr>
          <w:rFonts w:cstheme="minorHAnsi"/>
          <w:color w:val="000000" w:themeColor="text1"/>
          <w:lang w:eastAsia="zh-CN"/>
        </w:rPr>
        <w:t>un</w:t>
      </w:r>
      <w:r w:rsidR="003B505F" w:rsidRPr="000F0EAF">
        <w:rPr>
          <w:rFonts w:cstheme="minorHAnsi"/>
          <w:color w:val="000000" w:themeColor="text1"/>
          <w:lang w:eastAsia="zh-CN"/>
        </w:rPr>
        <w:t xml:space="preserve">icate in any other way with </w:t>
      </w:r>
      <w:r w:rsidR="00C73FC5" w:rsidRPr="000F0EAF">
        <w:rPr>
          <w:rFonts w:cstheme="minorHAnsi"/>
          <w:color w:val="000000" w:themeColor="text1"/>
          <w:lang w:eastAsia="zh-CN"/>
        </w:rPr>
        <w:t>PRACTICAL ACTION</w:t>
      </w:r>
      <w:r w:rsidR="003B505F" w:rsidRPr="000F0EAF">
        <w:rPr>
          <w:rFonts w:cstheme="minorHAnsi"/>
          <w:color w:val="000000" w:themeColor="text1"/>
          <w:lang w:eastAsia="zh-CN"/>
        </w:rPr>
        <w:t xml:space="preserve"> staff regarding this procurement. </w:t>
      </w:r>
      <w:r w:rsidR="003B505F" w:rsidRPr="000F0EAF">
        <w:rPr>
          <w:rFonts w:cstheme="minorHAnsi"/>
          <w:b/>
          <w:color w:val="000000" w:themeColor="text1"/>
          <w:lang w:eastAsia="zh-CN"/>
        </w:rPr>
        <w:t>Any violation of this instruction may adversely affect a Contractor’s prospect of selection.</w:t>
      </w:r>
    </w:p>
    <w:p w14:paraId="6D92A1AB" w14:textId="6CFC53F8" w:rsidR="006C7872" w:rsidRPr="000F0EAF" w:rsidRDefault="00E624A5" w:rsidP="00C46B4A">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Fraud and Corruption.</w:t>
      </w:r>
      <w:r w:rsidRPr="000F0EAF">
        <w:rPr>
          <w:rFonts w:cstheme="minorHAnsi"/>
          <w:color w:val="000000" w:themeColor="text1"/>
          <w:lang w:eastAsia="zh-CN"/>
        </w:rPr>
        <w:t xml:space="preserve"> It is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policy to require that Bidders, suppliers, and contractors and their subcontractors </w:t>
      </w:r>
      <w:r w:rsidR="00C46B4A" w:rsidRPr="000F0EAF">
        <w:rPr>
          <w:rFonts w:cstheme="minorHAnsi"/>
          <w:color w:val="000000" w:themeColor="text1"/>
          <w:lang w:eastAsia="zh-CN"/>
        </w:rPr>
        <w:t>u</w:t>
      </w:r>
      <w:r w:rsidR="00A72D88" w:rsidRPr="000F0EAF">
        <w:rPr>
          <w:rFonts w:cstheme="minorHAnsi"/>
          <w:color w:val="000000" w:themeColor="text1"/>
          <w:lang w:eastAsia="zh-CN"/>
        </w:rPr>
        <w:t>n</w:t>
      </w:r>
      <w:r w:rsidR="006C7872" w:rsidRPr="000F0EAF">
        <w:rPr>
          <w:rFonts w:cstheme="minorHAnsi"/>
          <w:color w:val="000000" w:themeColor="text1"/>
          <w:lang w:eastAsia="zh-CN"/>
        </w:rPr>
        <w:t xml:space="preserve">der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contracts, observe the highest </w:t>
      </w:r>
      <w:r w:rsidR="006C7872" w:rsidRPr="000F0EAF">
        <w:rPr>
          <w:rFonts w:cstheme="minorHAnsi"/>
          <w:color w:val="000000" w:themeColor="text1"/>
          <w:lang w:eastAsia="zh-CN"/>
        </w:rPr>
        <w:lastRenderedPageBreak/>
        <w:t xml:space="preserve">standard of ethics during the procurement and execution of such contracts. In pursuance of this policy,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w:t>
      </w:r>
    </w:p>
    <w:p w14:paraId="2D5105A6" w14:textId="3F78F669" w:rsidR="006C7872" w:rsidRPr="000F0EAF" w:rsidRDefault="007942DD" w:rsidP="00C46B4A">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d</w:t>
      </w:r>
      <w:r w:rsidR="006C7872" w:rsidRPr="000F0EAF">
        <w:rPr>
          <w:rFonts w:cstheme="minorHAnsi"/>
          <w:color w:val="000000" w:themeColor="text1"/>
          <w:lang w:eastAsia="zh-CN"/>
        </w:rPr>
        <w:t xml:space="preserve">efines as </w:t>
      </w:r>
      <w:r w:rsidR="006C7872" w:rsidRPr="000F0EAF">
        <w:rPr>
          <w:rFonts w:cstheme="minorHAnsi"/>
          <w:color w:val="000000" w:themeColor="text1"/>
          <w:u w:val="single"/>
          <w:lang w:eastAsia="zh-CN"/>
        </w:rPr>
        <w:t>“corrupt practices”</w:t>
      </w:r>
      <w:r w:rsidR="006C7872" w:rsidRPr="000F0EAF">
        <w:rPr>
          <w:rFonts w:cstheme="minorHAnsi"/>
          <w:color w:val="000000" w:themeColor="text1"/>
          <w:lang w:eastAsia="zh-CN"/>
        </w:rPr>
        <w:t xml:space="preserve">, for the purposes of this provision, as being, but not limited to, any that can be interpreted, at the sole discretion of the </w:t>
      </w:r>
      <w:r w:rsidR="00A72D88" w:rsidRPr="000F0EAF">
        <w:rPr>
          <w:rFonts w:cstheme="minorHAnsi"/>
          <w:color w:val="000000" w:themeColor="text1"/>
          <w:lang w:eastAsia="zh-CN"/>
        </w:rPr>
        <w:t>Practical Action</w:t>
      </w:r>
      <w:r w:rsidR="006C7872" w:rsidRPr="000F0EAF">
        <w:rPr>
          <w:rFonts w:cstheme="minorHAnsi"/>
          <w:color w:val="000000" w:themeColor="text1"/>
          <w:lang w:eastAsia="zh-CN"/>
        </w:rPr>
        <w:t>, in terms of the defin</w:t>
      </w:r>
      <w:r w:rsidR="00D42927" w:rsidRPr="000F0EAF">
        <w:rPr>
          <w:rFonts w:cstheme="minorHAnsi"/>
          <w:color w:val="000000" w:themeColor="text1"/>
          <w:lang w:eastAsia="zh-CN"/>
        </w:rPr>
        <w:t>itions</w:t>
      </w:r>
      <w:r w:rsidR="006C7872" w:rsidRPr="000F0EAF">
        <w:rPr>
          <w:rFonts w:cstheme="minorHAnsi"/>
          <w:color w:val="000000" w:themeColor="text1"/>
          <w:lang w:eastAsia="zh-CN"/>
        </w:rPr>
        <w:t xml:space="preserve"> below:</w:t>
      </w:r>
    </w:p>
    <w:p w14:paraId="185273C5" w14:textId="1E91F7CF" w:rsidR="006C7872" w:rsidRPr="000F0EAF" w:rsidRDefault="006C7872" w:rsidP="006C7872">
      <w:pPr>
        <w:pStyle w:val="BodyTextIndent"/>
        <w:numPr>
          <w:ilvl w:val="3"/>
          <w:numId w:val="15"/>
        </w:numPr>
        <w:spacing w:line="360" w:lineRule="auto"/>
        <w:jc w:val="both"/>
        <w:rPr>
          <w:rFonts w:cstheme="minorHAnsi"/>
          <w:color w:val="000000" w:themeColor="text1"/>
          <w:lang w:eastAsia="zh-CN"/>
        </w:rPr>
      </w:pPr>
      <w:r w:rsidRPr="000F0EAF">
        <w:rPr>
          <w:rFonts w:cstheme="minorHAnsi"/>
          <w:i/>
          <w:color w:val="000000" w:themeColor="text1"/>
          <w:lang w:eastAsia="zh-CN"/>
        </w:rPr>
        <w:t>bribery</w:t>
      </w:r>
      <w:r w:rsidRPr="000F0EAF">
        <w:rPr>
          <w:rFonts w:cstheme="minorHAnsi"/>
          <w:color w:val="000000" w:themeColor="text1"/>
          <w:lang w:eastAsia="zh-CN"/>
        </w:rPr>
        <w:t xml:space="preserve"> is the act of </w:t>
      </w:r>
      <w:r w:rsidR="00A72D88" w:rsidRPr="000F0EAF">
        <w:rPr>
          <w:rFonts w:cstheme="minorHAnsi"/>
          <w:color w:val="000000" w:themeColor="text1"/>
          <w:lang w:eastAsia="zh-CN"/>
        </w:rPr>
        <w:t>Practical Action</w:t>
      </w:r>
      <w:r w:rsidR="00C46B4A" w:rsidRPr="000F0EAF">
        <w:rPr>
          <w:rFonts w:cstheme="minorHAnsi"/>
          <w:color w:val="000000" w:themeColor="text1"/>
          <w:lang w:eastAsia="zh-CN"/>
        </w:rPr>
        <w:t xml:space="preserve"> </w:t>
      </w:r>
      <w:r w:rsidRPr="000F0EAF">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0F0EAF" w:rsidRDefault="006C7872" w:rsidP="006C7872">
      <w:pPr>
        <w:pStyle w:val="BodyTextIndent"/>
        <w:numPr>
          <w:ilvl w:val="3"/>
          <w:numId w:val="15"/>
        </w:numPr>
        <w:spacing w:line="360" w:lineRule="auto"/>
        <w:jc w:val="both"/>
        <w:rPr>
          <w:rFonts w:cstheme="minorHAnsi"/>
          <w:color w:val="000000" w:themeColor="text1"/>
          <w:lang w:eastAsia="zh-CN"/>
        </w:rPr>
      </w:pPr>
      <w:r w:rsidRPr="000F0EAF">
        <w:rPr>
          <w:rFonts w:cstheme="minorHAnsi"/>
          <w:i/>
          <w:color w:val="000000" w:themeColor="text1"/>
          <w:lang w:eastAsia="zh-CN"/>
        </w:rPr>
        <w:t>extortion</w:t>
      </w:r>
      <w:r w:rsidRPr="000F0EAF">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0F0EAF" w:rsidRDefault="006C7872" w:rsidP="006C7872">
      <w:pPr>
        <w:pStyle w:val="BodyTextIndent"/>
        <w:numPr>
          <w:ilvl w:val="3"/>
          <w:numId w:val="15"/>
        </w:numPr>
        <w:spacing w:line="360" w:lineRule="auto"/>
        <w:jc w:val="both"/>
        <w:rPr>
          <w:rFonts w:cstheme="minorHAnsi"/>
          <w:color w:val="000000" w:themeColor="text1"/>
          <w:lang w:eastAsia="zh-CN"/>
        </w:rPr>
      </w:pPr>
      <w:r w:rsidRPr="000F0EAF">
        <w:rPr>
          <w:rFonts w:cstheme="minorHAnsi"/>
          <w:i/>
          <w:color w:val="000000" w:themeColor="text1"/>
          <w:lang w:eastAsia="zh-CN"/>
        </w:rPr>
        <w:t>fraud</w:t>
      </w:r>
      <w:r w:rsidRPr="000F0EAF">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0F0EAF">
        <w:rPr>
          <w:rFonts w:cstheme="minorHAnsi"/>
          <w:color w:val="000000" w:themeColor="text1"/>
          <w:lang w:eastAsia="zh-CN"/>
        </w:rPr>
        <w:t>PRACTICAL ACTION</w:t>
      </w:r>
      <w:r w:rsidRPr="000F0EAF">
        <w:rPr>
          <w:rFonts w:cstheme="minorHAnsi"/>
          <w:color w:val="000000" w:themeColor="text1"/>
          <w:lang w:eastAsia="zh-CN"/>
        </w:rPr>
        <w:t xml:space="preserve"> or other participants </w:t>
      </w:r>
    </w:p>
    <w:p w14:paraId="32FC1C10" w14:textId="77777777" w:rsidR="006C7872" w:rsidRPr="000F0EAF" w:rsidRDefault="006C7872" w:rsidP="006C7872">
      <w:pPr>
        <w:pStyle w:val="BodyTextIndent"/>
        <w:numPr>
          <w:ilvl w:val="3"/>
          <w:numId w:val="15"/>
        </w:numPr>
        <w:spacing w:line="360" w:lineRule="auto"/>
        <w:jc w:val="both"/>
        <w:rPr>
          <w:rFonts w:cstheme="minorHAnsi"/>
          <w:color w:val="000000" w:themeColor="text1"/>
          <w:lang w:eastAsia="zh-CN"/>
        </w:rPr>
      </w:pPr>
      <w:r w:rsidRPr="000F0EAF">
        <w:rPr>
          <w:rFonts w:cstheme="minorHAnsi"/>
          <w:i/>
          <w:color w:val="000000" w:themeColor="text1"/>
          <w:lang w:eastAsia="zh-CN"/>
        </w:rPr>
        <w:t>collusion</w:t>
      </w:r>
      <w:r w:rsidRPr="000F0EAF">
        <w:rPr>
          <w:rFonts w:cstheme="minorHAnsi"/>
          <w:color w:val="000000" w:themeColor="text1"/>
          <w:lang w:eastAsia="zh-CN"/>
        </w:rPr>
        <w:t xml:space="preserve"> is the agreement between Bidders designed to result in bids at artificial prices that are not competitive</w:t>
      </w:r>
      <w:r w:rsidR="00884C0C" w:rsidRPr="000F0EAF">
        <w:rPr>
          <w:rFonts w:cstheme="minorHAnsi"/>
          <w:color w:val="000000" w:themeColor="text1"/>
          <w:lang w:eastAsia="zh-CN"/>
        </w:rPr>
        <w:t xml:space="preserve">. “Collusive bidding”, “other anti-competitive conduct”, or “any other similar conduct” may include, </w:t>
      </w:r>
      <w:r w:rsidR="00884C0C" w:rsidRPr="000F0EAF">
        <w:rPr>
          <w:rFonts w:cstheme="minorHAnsi"/>
          <w:i/>
          <w:color w:val="000000" w:themeColor="text1"/>
          <w:lang w:eastAsia="zh-CN"/>
        </w:rPr>
        <w:t>inter alia</w:t>
      </w:r>
      <w:r w:rsidR="00884C0C" w:rsidRPr="000F0EAF">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0F0EAF" w:rsidRDefault="00884C0C" w:rsidP="00C46B4A">
      <w:pPr>
        <w:pStyle w:val="BodyTextIndent"/>
        <w:numPr>
          <w:ilvl w:val="3"/>
          <w:numId w:val="15"/>
        </w:numPr>
        <w:spacing w:line="360" w:lineRule="auto"/>
        <w:jc w:val="both"/>
        <w:rPr>
          <w:rFonts w:cstheme="minorHAnsi"/>
          <w:color w:val="000000" w:themeColor="text1"/>
          <w:lang w:eastAsia="zh-CN"/>
        </w:rPr>
      </w:pPr>
      <w:r w:rsidRPr="000F0EAF">
        <w:rPr>
          <w:rFonts w:cstheme="minorHAnsi"/>
          <w:i/>
          <w:color w:val="000000" w:themeColor="text1"/>
          <w:lang w:eastAsia="zh-CN"/>
        </w:rPr>
        <w:t>improper assistance</w:t>
      </w:r>
      <w:r w:rsidRPr="000F0EAF">
        <w:rPr>
          <w:rFonts w:cstheme="minorHAnsi"/>
          <w:color w:val="000000" w:themeColor="text1"/>
          <w:lang w:eastAsia="zh-CN"/>
        </w:rPr>
        <w:t xml:space="preserve"> is the practice compiling proposals that, in the sole opinion of the </w:t>
      </w:r>
      <w:r w:rsidR="00A72D88" w:rsidRPr="000F0EAF">
        <w:rPr>
          <w:rFonts w:cstheme="minorHAnsi"/>
          <w:color w:val="000000" w:themeColor="text1"/>
          <w:lang w:eastAsia="zh-CN"/>
        </w:rPr>
        <w:t>Practical Action</w:t>
      </w:r>
      <w:r w:rsidRPr="000F0EAF">
        <w:rPr>
          <w:rFonts w:cstheme="minorHAnsi"/>
          <w:color w:val="000000" w:themeColor="text1"/>
          <w:lang w:eastAsia="zh-CN"/>
        </w:rPr>
        <w:t xml:space="preserve">, are prepared with the assistance of current or former employees or contractors of the </w:t>
      </w:r>
      <w:r w:rsidR="00A72D88" w:rsidRPr="000F0EAF">
        <w:rPr>
          <w:rFonts w:cstheme="minorHAnsi"/>
          <w:color w:val="000000" w:themeColor="text1"/>
          <w:lang w:eastAsia="zh-CN"/>
        </w:rPr>
        <w:t>Practical Action</w:t>
      </w:r>
      <w:r w:rsidRPr="000F0EAF">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0F0EAF" w:rsidRDefault="006C7872" w:rsidP="00D42927">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will reject a proposal to award a contract if it determines that a vendor recommended for award has engaged in corrupt practices in competi</w:t>
      </w:r>
      <w:r w:rsidR="00D42927" w:rsidRPr="000F0EAF">
        <w:rPr>
          <w:rFonts w:cstheme="minorHAnsi"/>
          <w:color w:val="000000" w:themeColor="text1"/>
          <w:lang w:eastAsia="zh-CN"/>
        </w:rPr>
        <w:t>ng for the contract in question</w:t>
      </w:r>
    </w:p>
    <w:p w14:paraId="6551F6F7" w14:textId="0A64015E" w:rsidR="006C7872" w:rsidRPr="000F0EAF" w:rsidRDefault="006C7872" w:rsidP="00D42927">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 xml:space="preserve">will declare a vendor ineligible, either indefinitely or for a stated period of time, to become a </w:t>
      </w:r>
      <w:r w:rsidR="00A72D88" w:rsidRPr="000F0EAF">
        <w:rPr>
          <w:rFonts w:cstheme="minorHAnsi"/>
          <w:color w:val="000000" w:themeColor="text1"/>
          <w:lang w:eastAsia="zh-CN"/>
        </w:rPr>
        <w:t>PRACTICAL ACTION</w:t>
      </w:r>
      <w:r w:rsidRPr="000F0EAF">
        <w:rPr>
          <w:rFonts w:cstheme="minorHAnsi"/>
          <w:color w:val="000000" w:themeColor="text1"/>
          <w:lang w:eastAsia="zh-CN"/>
        </w:rPr>
        <w:t xml:space="preserve"> registered vendor if it at any time determines that the vendor has engaged in corrupt practices in competing for </w:t>
      </w:r>
      <w:r w:rsidR="00D42927" w:rsidRPr="000F0EAF">
        <w:rPr>
          <w:rFonts w:cstheme="minorHAnsi"/>
          <w:color w:val="000000" w:themeColor="text1"/>
          <w:lang w:eastAsia="zh-CN"/>
        </w:rPr>
        <w:t xml:space="preserve">or in executing a </w:t>
      </w:r>
      <w:r w:rsidR="00C73FC5" w:rsidRPr="000F0EAF">
        <w:rPr>
          <w:rFonts w:cstheme="minorHAnsi"/>
          <w:color w:val="000000" w:themeColor="text1"/>
          <w:lang w:eastAsia="zh-CN"/>
        </w:rPr>
        <w:t>PRACTICAL ACTION</w:t>
      </w:r>
      <w:r w:rsidR="00D42927" w:rsidRPr="000F0EAF">
        <w:rPr>
          <w:rFonts w:cstheme="minorHAnsi"/>
          <w:color w:val="000000" w:themeColor="text1"/>
          <w:lang w:eastAsia="zh-CN"/>
        </w:rPr>
        <w:t xml:space="preserve"> contract</w:t>
      </w:r>
    </w:p>
    <w:p w14:paraId="147C3EDF" w14:textId="49875451" w:rsidR="006C7872" w:rsidRPr="000F0EAF" w:rsidRDefault="006C7872" w:rsidP="00D42927">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t xml:space="preserve">will cancel or terminate a contract if it determines that a vendor has engaged in corrupt practices in competing for </w:t>
      </w:r>
      <w:r w:rsidR="00D42927" w:rsidRPr="000F0EAF">
        <w:rPr>
          <w:rFonts w:cstheme="minorHAnsi"/>
          <w:color w:val="000000" w:themeColor="text1"/>
          <w:lang w:eastAsia="zh-CN"/>
        </w:rPr>
        <w:t xml:space="preserve">or in executing a </w:t>
      </w:r>
      <w:r w:rsidR="00C73FC5" w:rsidRPr="000F0EAF">
        <w:rPr>
          <w:rFonts w:cstheme="minorHAnsi"/>
          <w:color w:val="000000" w:themeColor="text1"/>
          <w:lang w:eastAsia="zh-CN"/>
        </w:rPr>
        <w:t>PRACTICAL ACTION</w:t>
      </w:r>
      <w:r w:rsidR="00D42927" w:rsidRPr="000F0EAF">
        <w:rPr>
          <w:rFonts w:cstheme="minorHAnsi"/>
          <w:color w:val="000000" w:themeColor="text1"/>
          <w:lang w:eastAsia="zh-CN"/>
        </w:rPr>
        <w:t xml:space="preserve"> contract</w:t>
      </w:r>
    </w:p>
    <w:p w14:paraId="7D849C04" w14:textId="308AC721" w:rsidR="006C7872" w:rsidRPr="000F0EAF" w:rsidRDefault="006C7872" w:rsidP="00C46B4A">
      <w:pPr>
        <w:pStyle w:val="BodyTextIndent"/>
        <w:numPr>
          <w:ilvl w:val="2"/>
          <w:numId w:val="15"/>
        </w:numPr>
        <w:spacing w:line="360" w:lineRule="auto"/>
        <w:jc w:val="both"/>
        <w:rPr>
          <w:rFonts w:cstheme="minorHAnsi"/>
          <w:color w:val="000000" w:themeColor="text1"/>
          <w:lang w:eastAsia="zh-CN"/>
        </w:rPr>
      </w:pPr>
      <w:r w:rsidRPr="000F0EAF">
        <w:rPr>
          <w:rFonts w:cstheme="minorHAnsi"/>
          <w:color w:val="000000" w:themeColor="text1"/>
          <w:lang w:eastAsia="zh-CN"/>
        </w:rPr>
        <w:lastRenderedPageBreak/>
        <w:t xml:space="preserve">will normally require a </w:t>
      </w:r>
      <w:r w:rsidR="00C73FC5" w:rsidRPr="000F0EAF">
        <w:rPr>
          <w:rFonts w:cstheme="minorHAnsi"/>
          <w:color w:val="000000" w:themeColor="text1"/>
          <w:lang w:eastAsia="zh-CN"/>
        </w:rPr>
        <w:t>PRACTICAL ACTION</w:t>
      </w:r>
      <w:r w:rsidRPr="000F0EAF">
        <w:rPr>
          <w:rFonts w:cstheme="minorHAnsi"/>
          <w:color w:val="000000" w:themeColor="text1"/>
          <w:lang w:eastAsia="zh-CN"/>
        </w:rPr>
        <w:t xml:space="preserve"> vendor to allow </w:t>
      </w:r>
      <w:r w:rsidR="00C73FC5" w:rsidRPr="000F0EAF">
        <w:rPr>
          <w:rFonts w:cstheme="minorHAnsi"/>
          <w:color w:val="000000" w:themeColor="text1"/>
          <w:lang w:eastAsia="zh-CN"/>
        </w:rPr>
        <w:t>PRACTICAL ACTION</w:t>
      </w:r>
      <w:r w:rsidRPr="000F0EAF">
        <w:rPr>
          <w:rFonts w:cstheme="minorHAnsi"/>
          <w:color w:val="000000" w:themeColor="text1"/>
          <w:lang w:eastAsia="zh-CN"/>
        </w:rPr>
        <w:t xml:space="preserve">, or any person that </w:t>
      </w:r>
      <w:r w:rsidR="00C73FC5" w:rsidRPr="000F0EAF">
        <w:rPr>
          <w:rFonts w:cstheme="minorHAnsi"/>
          <w:color w:val="000000" w:themeColor="text1"/>
          <w:lang w:eastAsia="zh-CN"/>
        </w:rPr>
        <w:t>PRACTICAL ACTION</w:t>
      </w:r>
      <w:r w:rsidRPr="000F0EAF">
        <w:rPr>
          <w:rFonts w:cstheme="minorHAnsi"/>
          <w:color w:val="000000" w:themeColor="text1"/>
          <w:lang w:eastAsia="zh-CN"/>
        </w:rPr>
        <w:t xml:space="preserve"> may designate, to inspect or carry out audits of the vendor’s acco</w:t>
      </w:r>
      <w:r w:rsidR="00C46B4A" w:rsidRPr="000F0EAF">
        <w:rPr>
          <w:rFonts w:cstheme="minorHAnsi"/>
          <w:color w:val="000000" w:themeColor="text1"/>
          <w:lang w:eastAsia="zh-CN"/>
        </w:rPr>
        <w:t>un</w:t>
      </w:r>
      <w:r w:rsidRPr="000F0EAF">
        <w:rPr>
          <w:rFonts w:cstheme="minorHAnsi"/>
          <w:color w:val="000000" w:themeColor="text1"/>
          <w:lang w:eastAsia="zh-CN"/>
        </w:rPr>
        <w:t>ting records and financial statements in connection with the contract.</w:t>
      </w:r>
    </w:p>
    <w:p w14:paraId="63624FB2" w14:textId="73992B07" w:rsidR="006C7872" w:rsidRPr="000F0EAF" w:rsidRDefault="00D42927" w:rsidP="00E536AE">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Investigations.</w:t>
      </w:r>
      <w:r w:rsidRPr="000F0EAF">
        <w:rPr>
          <w:rFonts w:cstheme="minorHAnsi"/>
          <w:color w:val="000000" w:themeColor="text1"/>
          <w:lang w:eastAsia="zh-CN"/>
        </w:rPr>
        <w:t xml:space="preserve"> </w:t>
      </w:r>
      <w:r w:rsidR="006C7872" w:rsidRPr="000F0EAF">
        <w:rPr>
          <w:rFonts w:cstheme="minorHAnsi"/>
          <w:color w:val="000000" w:themeColor="text1"/>
          <w:lang w:eastAsia="zh-CN"/>
        </w:rPr>
        <w:t xml:space="preserve">Any vendor participating in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’s procurement activities, shall facilitate to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personnel upon first request, all documents, records and other elements needed by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0F0EAF">
        <w:rPr>
          <w:rFonts w:cstheme="minorHAnsi"/>
          <w:color w:val="000000" w:themeColor="text1"/>
          <w:lang w:eastAsia="zh-CN"/>
        </w:rPr>
        <w:t>un</w:t>
      </w:r>
      <w:r w:rsidR="006C7872" w:rsidRPr="000F0EAF">
        <w:rPr>
          <w:rFonts w:cstheme="minorHAnsi"/>
          <w:color w:val="000000" w:themeColor="text1"/>
          <w:lang w:eastAsia="zh-CN"/>
        </w:rPr>
        <w:t xml:space="preserve">ds for the debarment of the vendor from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vendor roster and may lead to suspension following review by </w:t>
      </w:r>
      <w:r w:rsidR="00C73FC5" w:rsidRPr="000F0EAF">
        <w:rPr>
          <w:rFonts w:cstheme="minorHAnsi"/>
          <w:color w:val="000000" w:themeColor="text1"/>
          <w:lang w:eastAsia="zh-CN"/>
        </w:rPr>
        <w:t>PRACTICAL ACTION</w:t>
      </w:r>
      <w:r w:rsidR="006C7872" w:rsidRPr="000F0EAF">
        <w:rPr>
          <w:rFonts w:cstheme="minorHAnsi"/>
          <w:color w:val="000000" w:themeColor="text1"/>
          <w:lang w:eastAsia="zh-CN"/>
        </w:rPr>
        <w:t xml:space="preserve"> Vendor Review Committee. </w:t>
      </w:r>
    </w:p>
    <w:p w14:paraId="4D983E73" w14:textId="29A66A8B" w:rsidR="00E624A5" w:rsidRPr="000F0EAF" w:rsidRDefault="00D42927" w:rsidP="00E536AE">
      <w:pPr>
        <w:pStyle w:val="BodyTextIndent"/>
        <w:numPr>
          <w:ilvl w:val="1"/>
          <w:numId w:val="15"/>
        </w:numPr>
        <w:spacing w:line="360" w:lineRule="auto"/>
        <w:jc w:val="both"/>
        <w:rPr>
          <w:rFonts w:cstheme="minorHAnsi"/>
          <w:color w:val="000000" w:themeColor="text1"/>
          <w:lang w:eastAsia="zh-CN"/>
        </w:rPr>
      </w:pPr>
      <w:r w:rsidRPr="000F0EAF">
        <w:rPr>
          <w:rFonts w:cstheme="minorHAnsi"/>
          <w:color w:val="000000" w:themeColor="text1"/>
          <w:u w:val="single"/>
          <w:lang w:eastAsia="zh-CN"/>
        </w:rPr>
        <w:t>Audits.</w:t>
      </w:r>
      <w:r w:rsidRPr="000F0EAF">
        <w:rPr>
          <w:rFonts w:cstheme="minorHAnsi"/>
          <w:color w:val="000000" w:themeColor="text1"/>
          <w:lang w:eastAsia="zh-CN"/>
        </w:rPr>
        <w:t xml:space="preserve"> </w:t>
      </w:r>
      <w:r w:rsidR="00EC1136" w:rsidRPr="000F0EAF">
        <w:rPr>
          <w:rFonts w:cstheme="minorHAnsi"/>
          <w:color w:val="000000" w:themeColor="text1"/>
          <w:lang w:eastAsia="zh-CN"/>
        </w:rPr>
        <w:t xml:space="preserve">Suppliers, their subsidiaries, agents, intermediaries and principals must cooperate with the Office of Internal </w:t>
      </w:r>
      <w:r w:rsidR="00E536AE" w:rsidRPr="000F0EAF">
        <w:rPr>
          <w:rFonts w:cstheme="minorHAnsi"/>
          <w:color w:val="000000" w:themeColor="text1"/>
          <w:lang w:eastAsia="zh-CN"/>
        </w:rPr>
        <w:t>Oversight Services (OIOS) of</w:t>
      </w:r>
      <w:r w:rsidR="00EC1136" w:rsidRPr="000F0EAF">
        <w:rPr>
          <w:rFonts w:cstheme="minorHAnsi"/>
          <w:color w:val="000000" w:themeColor="text1"/>
          <w:lang w:eastAsia="zh-CN"/>
        </w:rPr>
        <w:t xml:space="preserve">, the </w:t>
      </w:r>
      <w:r w:rsidR="00A72D88" w:rsidRPr="000F0EAF">
        <w:rPr>
          <w:rFonts w:cstheme="minorHAnsi"/>
          <w:color w:val="000000" w:themeColor="text1"/>
          <w:lang w:eastAsia="zh-CN"/>
        </w:rPr>
        <w:t>PRACTICAL ACTION</w:t>
      </w:r>
      <w:r w:rsidR="00EC1136" w:rsidRPr="000F0EAF">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0F0EAF">
        <w:rPr>
          <w:rFonts w:cstheme="minorHAnsi"/>
          <w:color w:val="000000" w:themeColor="text1"/>
          <w:lang w:eastAsia="zh-CN"/>
        </w:rPr>
        <w:t>.</w:t>
      </w:r>
    </w:p>
    <w:p w14:paraId="64A092FF" w14:textId="7412CFBC" w:rsidR="00540D80" w:rsidRPr="000F0EAF"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snapToGrid w:val="0"/>
          <w:color w:val="000000" w:themeColor="text1"/>
          <w:sz w:val="22"/>
          <w:szCs w:val="22"/>
          <w:u w:val="single"/>
        </w:rPr>
        <w:t>Confidentiality.</w:t>
      </w:r>
      <w:r w:rsidRPr="000F0EAF">
        <w:rPr>
          <w:rFonts w:asciiTheme="minorHAnsi" w:hAnsiTheme="minorHAnsi" w:cstheme="minorHAnsi"/>
          <w:snapToGrid w:val="0"/>
          <w:color w:val="000000" w:themeColor="text1"/>
          <w:sz w:val="22"/>
          <w:szCs w:val="22"/>
        </w:rPr>
        <w:t xml:space="preserve"> T</w:t>
      </w:r>
      <w:r w:rsidRPr="000F0EAF">
        <w:rPr>
          <w:rFonts w:asciiTheme="minorHAnsi" w:hAnsiTheme="minorHAnsi" w:cstheme="minorHAnsi"/>
          <w:color w:val="000000" w:themeColor="text1"/>
          <w:sz w:val="22"/>
          <w:szCs w:val="22"/>
          <w:lang w:val="en-GB"/>
        </w:rPr>
        <w:t>his RFP is comm</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 xml:space="preserve">icated to and received by each addressee thereof on the </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 xml:space="preserve">derstanding and condition that it is confidential and proprietary to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Proposers will be bo</w:t>
      </w:r>
      <w:r w:rsidR="00E536AE" w:rsidRPr="000F0EAF">
        <w:rPr>
          <w:rFonts w:asciiTheme="minorHAnsi" w:hAnsiTheme="minorHAnsi" w:cstheme="minorHAnsi"/>
          <w:color w:val="000000" w:themeColor="text1"/>
          <w:sz w:val="22"/>
          <w:szCs w:val="22"/>
          <w:lang w:val="en-GB"/>
        </w:rPr>
        <w:t>u</w:t>
      </w:r>
      <w:r w:rsidR="00A72D88" w:rsidRPr="000F0EAF">
        <w:rPr>
          <w:rFonts w:asciiTheme="minorHAnsi" w:hAnsiTheme="minorHAnsi" w:cstheme="minorHAnsi"/>
          <w:color w:val="000000" w:themeColor="text1"/>
          <w:sz w:val="22"/>
          <w:szCs w:val="22"/>
          <w:lang w:val="en-GB"/>
        </w:rPr>
        <w:t>n</w:t>
      </w:r>
      <w:r w:rsidRPr="000F0EAF">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w:t>
      </w:r>
    </w:p>
    <w:p w14:paraId="7F343CF0" w14:textId="497F2DFE" w:rsidR="00540D80" w:rsidRPr="000F0EAF"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snapToGrid w:val="0"/>
          <w:color w:val="000000" w:themeColor="text1"/>
          <w:sz w:val="22"/>
          <w:szCs w:val="22"/>
          <w:u w:val="single"/>
        </w:rPr>
        <w:t>Modification of request for proposal.</w:t>
      </w:r>
      <w:r w:rsidRPr="000F0EAF">
        <w:rPr>
          <w:rFonts w:asciiTheme="minorHAnsi" w:hAnsiTheme="minorHAnsi" w:cstheme="minorHAnsi"/>
          <w:snapToGrid w:val="0"/>
          <w:color w:val="000000" w:themeColor="text1"/>
          <w:sz w:val="22"/>
          <w:szCs w:val="22"/>
        </w:rPr>
        <w:t xml:space="preserve">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0F0EAF"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To give proposers reasonable time in which to take a modification into acco</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 xml:space="preserve">t in preparing their proposals,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icated through the appropriate media.</w:t>
      </w:r>
    </w:p>
    <w:p w14:paraId="76D5AE84" w14:textId="7B99BE85" w:rsidR="00142453" w:rsidRPr="000F0EAF"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u w:val="single"/>
          <w:lang w:val="en-GB"/>
        </w:rPr>
        <w:t>Eligible Bidders.</w:t>
      </w:r>
      <w:r w:rsidRPr="000F0EAF">
        <w:rPr>
          <w:rFonts w:asciiTheme="minorHAnsi" w:hAnsiTheme="minorHAnsi" w:cstheme="minorHAnsi"/>
          <w:color w:val="000000" w:themeColor="text1"/>
          <w:sz w:val="22"/>
          <w:szCs w:val="22"/>
          <w:lang w:val="en-GB"/>
        </w:rPr>
        <w:t xml:space="preserve"> Without abandoning the provisions made</w:t>
      </w:r>
      <w:r w:rsidR="00594220" w:rsidRPr="000F0EAF">
        <w:rPr>
          <w:rFonts w:asciiTheme="minorHAnsi" w:hAnsiTheme="minorHAnsi" w:cstheme="minorHAnsi"/>
          <w:color w:val="000000" w:themeColor="text1"/>
          <w:sz w:val="22"/>
          <w:szCs w:val="22"/>
          <w:lang w:val="en-GB"/>
        </w:rPr>
        <w:t xml:space="preserve"> in this document</w:t>
      </w:r>
      <w:r w:rsidRPr="000F0EAF">
        <w:rPr>
          <w:rFonts w:asciiTheme="minorHAnsi" w:hAnsiTheme="minorHAnsi" w:cstheme="minorHAnsi"/>
          <w:color w:val="000000" w:themeColor="text1"/>
          <w:sz w:val="22"/>
          <w:szCs w:val="22"/>
          <w:lang w:val="en-GB"/>
        </w:rPr>
        <w:t xml:space="preserve"> for </w:t>
      </w:r>
      <w:r w:rsidR="00594220" w:rsidRPr="000F0EAF">
        <w:rPr>
          <w:rFonts w:asciiTheme="minorHAnsi" w:hAnsiTheme="minorHAnsi" w:cstheme="minorHAnsi"/>
          <w:color w:val="000000" w:themeColor="text1"/>
          <w:sz w:val="22"/>
          <w:szCs w:val="22"/>
          <w:lang w:val="en-GB"/>
        </w:rPr>
        <w:t xml:space="preserve">determining </w:t>
      </w:r>
      <w:r w:rsidRPr="000F0EAF">
        <w:rPr>
          <w:rFonts w:asciiTheme="minorHAnsi" w:hAnsiTheme="minorHAnsi" w:cstheme="minorHAnsi"/>
          <w:color w:val="000000" w:themeColor="text1"/>
          <w:sz w:val="22"/>
          <w:szCs w:val="22"/>
          <w:lang w:val="en-GB"/>
        </w:rPr>
        <w:t xml:space="preserve">the technical eligibility of the bidders </w:t>
      </w:r>
      <w:r w:rsidR="00594220" w:rsidRPr="000F0EAF">
        <w:rPr>
          <w:rFonts w:asciiTheme="minorHAnsi" w:hAnsiTheme="minorHAnsi" w:cstheme="minorHAnsi"/>
          <w:color w:val="000000" w:themeColor="text1"/>
          <w:sz w:val="22"/>
          <w:szCs w:val="22"/>
          <w:lang w:val="en-GB"/>
        </w:rPr>
        <w:t xml:space="preserve">, </w:t>
      </w:r>
      <w:r w:rsidR="00C73FC5" w:rsidRPr="000F0EAF">
        <w:rPr>
          <w:rFonts w:asciiTheme="minorHAnsi" w:hAnsiTheme="minorHAnsi" w:cstheme="minorHAnsi"/>
          <w:color w:val="000000" w:themeColor="text1"/>
          <w:sz w:val="22"/>
          <w:szCs w:val="22"/>
          <w:lang w:val="en-GB"/>
        </w:rPr>
        <w:t>PRACTICAL ACTION</w:t>
      </w:r>
      <w:r w:rsidR="00594220" w:rsidRPr="000F0EAF">
        <w:rPr>
          <w:rFonts w:asciiTheme="minorHAnsi" w:hAnsiTheme="minorHAnsi" w:cstheme="minorHAnsi"/>
          <w:color w:val="000000" w:themeColor="text1"/>
          <w:sz w:val="22"/>
          <w:szCs w:val="22"/>
          <w:lang w:val="en-GB"/>
        </w:rPr>
        <w:t xml:space="preserve"> asserts that:</w:t>
      </w:r>
    </w:p>
    <w:p w14:paraId="3254D3F8" w14:textId="6D46AEE4" w:rsidR="00594220" w:rsidRPr="000F0EAF"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lastRenderedPageBreak/>
        <w:t>A Bidder shall not have a conflict of interest. All Bidders fo</w:t>
      </w:r>
      <w:r w:rsidR="00E536AE" w:rsidRPr="000F0EAF">
        <w:rPr>
          <w:rFonts w:asciiTheme="minorHAnsi" w:hAnsiTheme="minorHAnsi" w:cstheme="minorHAnsi"/>
          <w:color w:val="000000" w:themeColor="text1"/>
          <w:sz w:val="22"/>
          <w:szCs w:val="22"/>
          <w:lang w:val="en-GB"/>
        </w:rPr>
        <w:t>u</w:t>
      </w:r>
      <w:r w:rsidR="00A72D88" w:rsidRPr="000F0EAF">
        <w:rPr>
          <w:rFonts w:asciiTheme="minorHAnsi" w:hAnsiTheme="minorHAnsi" w:cstheme="minorHAnsi"/>
          <w:color w:val="000000" w:themeColor="text1"/>
          <w:sz w:val="22"/>
          <w:szCs w:val="22"/>
          <w:lang w:val="en-GB"/>
        </w:rPr>
        <w:t>n</w:t>
      </w:r>
      <w:r w:rsidRPr="000F0EAF">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0F0EAF">
        <w:rPr>
          <w:rFonts w:asciiTheme="minorHAnsi" w:hAnsiTheme="minorHAnsi" w:cstheme="minorHAnsi"/>
          <w:color w:val="000000" w:themeColor="text1"/>
          <w:sz w:val="22"/>
          <w:szCs w:val="22"/>
          <w:lang w:val="en-GB"/>
        </w:rPr>
        <w:t>u</w:t>
      </w:r>
      <w:r w:rsidR="00A72D88" w:rsidRPr="000F0EAF">
        <w:rPr>
          <w:rFonts w:asciiTheme="minorHAnsi" w:hAnsiTheme="minorHAnsi" w:cstheme="minorHAnsi"/>
          <w:color w:val="000000" w:themeColor="text1"/>
          <w:sz w:val="22"/>
          <w:szCs w:val="22"/>
          <w:lang w:val="en-GB"/>
        </w:rPr>
        <w:t>n</w:t>
      </w:r>
      <w:r w:rsidRPr="000F0EAF">
        <w:rPr>
          <w:rFonts w:asciiTheme="minorHAnsi" w:hAnsiTheme="minorHAnsi" w:cstheme="minorHAnsi"/>
          <w:color w:val="000000" w:themeColor="text1"/>
          <w:sz w:val="22"/>
          <w:szCs w:val="22"/>
          <w:lang w:val="en-GB"/>
        </w:rPr>
        <w:t xml:space="preserve">der these Bidding Documents. </w:t>
      </w:r>
    </w:p>
    <w:p w14:paraId="7B54A922" w14:textId="2DF8DC34" w:rsidR="00594220" w:rsidRPr="000F0EAF"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A Bidder that is </w:t>
      </w:r>
      <w:r w:rsidR="00E536AE" w:rsidRPr="000F0EAF">
        <w:rPr>
          <w:rFonts w:asciiTheme="minorHAnsi" w:hAnsiTheme="minorHAnsi" w:cstheme="minorHAnsi"/>
          <w:color w:val="000000" w:themeColor="text1"/>
          <w:sz w:val="22"/>
          <w:szCs w:val="22"/>
          <w:lang w:val="en-GB"/>
        </w:rPr>
        <w:t>u</w:t>
      </w:r>
      <w:r w:rsidR="00A72D88" w:rsidRPr="000F0EAF">
        <w:rPr>
          <w:rFonts w:asciiTheme="minorHAnsi" w:hAnsiTheme="minorHAnsi" w:cstheme="minorHAnsi"/>
          <w:color w:val="000000" w:themeColor="text1"/>
          <w:sz w:val="22"/>
          <w:szCs w:val="22"/>
          <w:lang w:val="en-GB"/>
        </w:rPr>
        <w:t>n</w:t>
      </w:r>
      <w:r w:rsidRPr="000F0EAF">
        <w:rPr>
          <w:rFonts w:asciiTheme="minorHAnsi" w:hAnsiTheme="minorHAnsi" w:cstheme="minorHAnsi"/>
          <w:color w:val="000000" w:themeColor="text1"/>
          <w:sz w:val="22"/>
          <w:szCs w:val="22"/>
          <w:lang w:val="en-GB"/>
        </w:rPr>
        <w:t xml:space="preserve">der a declaration of ineligibility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in accordance with Instructions to Bidders Clause A.9 , at the date of contract award, shall be disqualified. </w:t>
      </w:r>
    </w:p>
    <w:p w14:paraId="79E96799" w14:textId="77777777" w:rsidR="00594220" w:rsidRPr="000F0EAF"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0F0EAF"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Suppliers are already suspended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or,</w:t>
      </w:r>
    </w:p>
    <w:p w14:paraId="2C3A8538" w14:textId="73741B06" w:rsidR="00594220" w:rsidRPr="000F0EAF"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Supplier’s names are mentioned in the </w:t>
      </w:r>
      <w:r w:rsidR="00A72D88"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Terrorist list issued by the Security Co</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0F0EAF"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Suppliers are suspended by the </w:t>
      </w:r>
      <w:r w:rsidR="00A72D88"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Procurement Division </w:t>
      </w:r>
      <w:r w:rsidR="00ED1D6C" w:rsidRPr="000F0EAF">
        <w:rPr>
          <w:rFonts w:asciiTheme="minorHAnsi" w:hAnsiTheme="minorHAnsi" w:cstheme="minorHAnsi"/>
          <w:color w:val="000000" w:themeColor="text1"/>
          <w:sz w:val="22"/>
          <w:szCs w:val="22"/>
          <w:lang w:val="en-GB"/>
        </w:rPr>
        <w:t xml:space="preserve">clearance. </w:t>
      </w:r>
    </w:p>
    <w:p w14:paraId="4AC0E4D2" w14:textId="77777777" w:rsidR="00594220" w:rsidRPr="000F0EAF"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u w:val="single"/>
          <w:lang w:val="en-GB"/>
        </w:rPr>
        <w:t>Joint</w:t>
      </w:r>
      <w:r w:rsidR="0016786E" w:rsidRPr="000F0EAF">
        <w:rPr>
          <w:rFonts w:asciiTheme="minorHAnsi" w:hAnsiTheme="minorHAnsi" w:cstheme="minorHAnsi"/>
          <w:color w:val="000000" w:themeColor="text1"/>
          <w:sz w:val="22"/>
          <w:szCs w:val="22"/>
          <w:u w:val="single"/>
          <w:lang w:val="en-GB"/>
        </w:rPr>
        <w:t xml:space="preserve"> Venture.</w:t>
      </w:r>
      <w:r w:rsidR="0016786E" w:rsidRPr="000F0EAF">
        <w:rPr>
          <w:rFonts w:asciiTheme="minorHAnsi" w:hAnsiTheme="minorHAnsi" w:cstheme="minorHAnsi"/>
          <w:color w:val="000000" w:themeColor="text1"/>
          <w:sz w:val="22"/>
          <w:szCs w:val="22"/>
          <w:lang w:val="en-GB"/>
        </w:rPr>
        <w:t xml:space="preserve"> </w:t>
      </w:r>
      <w:r w:rsidR="00594220" w:rsidRPr="000F0EAF">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0F0EAF"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The duly filled </w:t>
      </w:r>
      <w:r w:rsidR="0016786E" w:rsidRPr="000F0EAF">
        <w:rPr>
          <w:rFonts w:asciiTheme="minorHAnsi" w:hAnsiTheme="minorHAnsi" w:cstheme="minorHAnsi"/>
          <w:color w:val="000000" w:themeColor="text1"/>
          <w:sz w:val="22"/>
          <w:szCs w:val="22"/>
          <w:lang w:val="en-GB"/>
        </w:rPr>
        <w:t>“</w:t>
      </w:r>
      <w:r w:rsidRPr="000F0EAF">
        <w:rPr>
          <w:rFonts w:asciiTheme="minorHAnsi" w:hAnsiTheme="minorHAnsi" w:cstheme="minorHAnsi"/>
          <w:color w:val="000000" w:themeColor="text1"/>
          <w:sz w:val="22"/>
          <w:szCs w:val="22"/>
          <w:lang w:val="en-GB"/>
        </w:rPr>
        <w:t>Joint Venture Partner Information Form</w:t>
      </w:r>
      <w:r w:rsidR="0016786E" w:rsidRPr="000F0EAF">
        <w:rPr>
          <w:rFonts w:asciiTheme="minorHAnsi" w:hAnsiTheme="minorHAnsi" w:cstheme="minorHAnsi"/>
          <w:color w:val="000000" w:themeColor="text1"/>
          <w:sz w:val="22"/>
          <w:szCs w:val="22"/>
          <w:lang w:val="en-GB"/>
        </w:rPr>
        <w:t>”</w:t>
      </w:r>
      <w:r w:rsidRPr="000F0EAF">
        <w:rPr>
          <w:rFonts w:asciiTheme="minorHAnsi" w:hAnsiTheme="minorHAnsi" w:cstheme="minorHAnsi"/>
          <w:color w:val="000000" w:themeColor="text1"/>
          <w:sz w:val="22"/>
          <w:szCs w:val="22"/>
          <w:lang w:val="en-GB"/>
        </w:rPr>
        <w:t xml:space="preserve"> of </w:t>
      </w:r>
      <w:r w:rsidR="0016786E" w:rsidRPr="000F0EAF">
        <w:rPr>
          <w:rFonts w:asciiTheme="minorHAnsi" w:hAnsiTheme="minorHAnsi" w:cstheme="minorHAnsi"/>
          <w:color w:val="000000" w:themeColor="text1"/>
          <w:sz w:val="22"/>
          <w:szCs w:val="22"/>
          <w:lang w:val="en-GB"/>
        </w:rPr>
        <w:t>Annex (v)</w:t>
      </w:r>
      <w:r w:rsidRPr="000F0EAF">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0F0EAF"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0F0EAF"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0F0EAF"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w:t>
      </w:r>
      <w:r w:rsidRPr="000F0EAF">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0F0EAF"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w:t>
      </w:r>
      <w:r w:rsidRPr="000F0EAF">
        <w:rPr>
          <w:rFonts w:asciiTheme="minorHAnsi" w:hAnsiTheme="minorHAnsi" w:cstheme="minorHAnsi"/>
          <w:color w:val="000000" w:themeColor="text1"/>
          <w:sz w:val="22"/>
          <w:szCs w:val="22"/>
          <w:lang w:val="en-GB"/>
        </w:rPr>
        <w:tab/>
        <w:t>in the event the JV is awarded the Contract, during contract execution.</w:t>
      </w:r>
    </w:p>
    <w:p w14:paraId="6419CF7A" w14:textId="77777777" w:rsidR="00A9651A" w:rsidRPr="000F0EAF" w:rsidRDefault="00A9651A">
      <w:pPr>
        <w:rPr>
          <w:rFonts w:eastAsia="SimSun" w:cstheme="minorHAnsi"/>
          <w:b/>
          <w:bCs/>
          <w:color w:val="000000" w:themeColor="text1"/>
          <w:sz w:val="24"/>
          <w:szCs w:val="24"/>
        </w:rPr>
      </w:pPr>
      <w:r w:rsidRPr="000F0EAF">
        <w:rPr>
          <w:rFonts w:cstheme="minorHAnsi"/>
          <w:b/>
          <w:bCs/>
          <w:color w:val="000000" w:themeColor="text1"/>
          <w:sz w:val="24"/>
          <w:szCs w:val="24"/>
        </w:rPr>
        <w:br w:type="page"/>
      </w:r>
    </w:p>
    <w:p w14:paraId="4D395A7B" w14:textId="77777777" w:rsidR="00540D80" w:rsidRPr="000F0EAF"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0F0EAF">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0F0EAF"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bCs/>
          <w:color w:val="000000" w:themeColor="text1"/>
          <w:sz w:val="22"/>
          <w:szCs w:val="22"/>
          <w:lang w:val="en-CA"/>
        </w:rPr>
        <w:t>.</w:t>
      </w:r>
      <w:r w:rsidR="00CD06EF" w:rsidRPr="000F0EAF">
        <w:rPr>
          <w:rFonts w:asciiTheme="minorHAnsi" w:hAnsiTheme="minorHAnsi" w:cstheme="minorHAnsi"/>
          <w:snapToGrid w:val="0"/>
          <w:color w:val="000000" w:themeColor="text1"/>
          <w:sz w:val="22"/>
          <w:szCs w:val="22"/>
          <w:u w:val="single"/>
        </w:rPr>
        <w:t>Contents of the proposal</w:t>
      </w:r>
      <w:r w:rsidR="00206A9D" w:rsidRPr="000F0EAF">
        <w:rPr>
          <w:rFonts w:asciiTheme="minorHAnsi" w:hAnsiTheme="minorHAnsi" w:cstheme="minorHAnsi"/>
          <w:snapToGrid w:val="0"/>
          <w:color w:val="000000" w:themeColor="text1"/>
          <w:sz w:val="22"/>
          <w:szCs w:val="22"/>
          <w:u w:val="single"/>
        </w:rPr>
        <w:t>.</w:t>
      </w:r>
      <w:r w:rsidR="00206A9D" w:rsidRPr="000F0EAF">
        <w:rPr>
          <w:rFonts w:asciiTheme="minorHAnsi" w:hAnsiTheme="minorHAnsi" w:cstheme="minorHAnsi"/>
          <w:snapToGrid w:val="0"/>
          <w:color w:val="000000" w:themeColor="text1"/>
          <w:sz w:val="22"/>
          <w:szCs w:val="22"/>
        </w:rPr>
        <w:t xml:space="preserve"> </w:t>
      </w:r>
    </w:p>
    <w:p w14:paraId="29C92BCD" w14:textId="77777777" w:rsidR="00435D6C" w:rsidRPr="000F0EAF"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0F0EAF"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0F0EAF" w:rsidRDefault="00CD06EF" w:rsidP="000D6CA5">
      <w:pPr>
        <w:spacing w:line="360" w:lineRule="auto"/>
        <w:ind w:left="810"/>
        <w:jc w:val="both"/>
        <w:rPr>
          <w:rFonts w:cstheme="minorHAnsi"/>
          <w:color w:val="000000" w:themeColor="text1"/>
        </w:rPr>
      </w:pPr>
      <w:r w:rsidRPr="000F0EAF">
        <w:rPr>
          <w:rFonts w:cstheme="minorHAnsi"/>
          <w:color w:val="000000" w:themeColor="text1"/>
        </w:rPr>
        <w:t xml:space="preserve">The </w:t>
      </w:r>
      <w:r w:rsidRPr="000F0EAF">
        <w:rPr>
          <w:rFonts w:cstheme="minorHAnsi"/>
          <w:color w:val="000000" w:themeColor="text1"/>
          <w:lang w:eastAsia="zh-CN"/>
        </w:rPr>
        <w:t>p</w:t>
      </w:r>
      <w:r w:rsidRPr="000F0EAF">
        <w:rPr>
          <w:rFonts w:cstheme="minorHAnsi"/>
          <w:color w:val="000000" w:themeColor="text1"/>
        </w:rPr>
        <w:t xml:space="preserve">roposal shall </w:t>
      </w:r>
      <w:r w:rsidRPr="000F0EAF">
        <w:rPr>
          <w:rFonts w:cstheme="minorHAnsi"/>
          <w:color w:val="000000" w:themeColor="text1"/>
          <w:lang w:eastAsia="zh-CN"/>
        </w:rPr>
        <w:t xml:space="preserve">include, but </w:t>
      </w:r>
      <w:r w:rsidR="00AF53AF" w:rsidRPr="000F0EAF">
        <w:rPr>
          <w:rFonts w:cstheme="minorHAnsi"/>
          <w:color w:val="000000" w:themeColor="text1"/>
          <w:lang w:eastAsia="zh-CN"/>
        </w:rPr>
        <w:t xml:space="preserve">is </w:t>
      </w:r>
      <w:r w:rsidRPr="000F0EAF">
        <w:rPr>
          <w:rFonts w:cstheme="minorHAnsi"/>
          <w:color w:val="000000" w:themeColor="text1"/>
          <w:lang w:eastAsia="zh-CN"/>
        </w:rPr>
        <w:t>not limited to, the following information</w:t>
      </w:r>
      <w:r w:rsidRPr="000F0EAF">
        <w:rPr>
          <w:rFonts w:cstheme="minorHAnsi"/>
          <w:color w:val="000000" w:themeColor="text1"/>
        </w:rPr>
        <w:t>:</w:t>
      </w:r>
    </w:p>
    <w:p w14:paraId="58ABF437" w14:textId="77777777" w:rsidR="00A9651A" w:rsidRPr="000F0EAF"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color w:val="000000" w:themeColor="text1"/>
          <w:sz w:val="22"/>
          <w:szCs w:val="22"/>
        </w:rPr>
        <w:t xml:space="preserve">Proposal submission form </w:t>
      </w:r>
      <w:r w:rsidR="00B475E6" w:rsidRPr="000F0EAF">
        <w:rPr>
          <w:rFonts w:asciiTheme="minorHAnsi" w:hAnsiTheme="minorHAnsi" w:cstheme="minorHAnsi"/>
          <w:color w:val="000000" w:themeColor="text1"/>
          <w:sz w:val="22"/>
          <w:szCs w:val="22"/>
          <w:u w:val="single"/>
        </w:rPr>
        <w:t>Annex</w:t>
      </w:r>
      <w:r w:rsidRPr="000F0EAF">
        <w:rPr>
          <w:rFonts w:asciiTheme="minorHAnsi" w:hAnsiTheme="minorHAnsi" w:cstheme="minorHAnsi"/>
          <w:color w:val="000000" w:themeColor="text1"/>
          <w:sz w:val="22"/>
          <w:szCs w:val="22"/>
          <w:u w:val="single"/>
        </w:rPr>
        <w:t xml:space="preserve"> </w:t>
      </w:r>
      <w:r w:rsidR="003A438A" w:rsidRPr="000F0EAF">
        <w:rPr>
          <w:rFonts w:asciiTheme="minorHAnsi" w:hAnsiTheme="minorHAnsi" w:cstheme="minorHAnsi"/>
          <w:color w:val="000000" w:themeColor="text1"/>
          <w:sz w:val="22"/>
          <w:szCs w:val="22"/>
          <w:u w:val="single"/>
        </w:rPr>
        <w:t>(v</w:t>
      </w:r>
      <w:r w:rsidRPr="000F0EAF">
        <w:rPr>
          <w:rFonts w:asciiTheme="minorHAnsi" w:hAnsiTheme="minorHAnsi" w:cstheme="minorHAnsi"/>
          <w:color w:val="000000" w:themeColor="text1"/>
          <w:sz w:val="22"/>
          <w:szCs w:val="22"/>
          <w:u w:val="single"/>
        </w:rPr>
        <w:t>)</w:t>
      </w:r>
    </w:p>
    <w:p w14:paraId="57C4C64F" w14:textId="44B8D47A" w:rsidR="00CD06EF" w:rsidRPr="000F0EAF"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Qualification document</w:t>
      </w:r>
      <w:r w:rsidR="00206A9D" w:rsidRPr="000F0EAF">
        <w:rPr>
          <w:rFonts w:asciiTheme="minorHAnsi" w:hAnsiTheme="minorHAnsi" w:cstheme="minorHAnsi"/>
          <w:color w:val="000000" w:themeColor="text1"/>
          <w:sz w:val="22"/>
          <w:szCs w:val="22"/>
        </w:rPr>
        <w:t>.</w:t>
      </w:r>
      <w:r w:rsidRPr="000F0EAF">
        <w:rPr>
          <w:rFonts w:asciiTheme="minorHAnsi" w:hAnsiTheme="minorHAnsi" w:cstheme="minorHAnsi"/>
          <w:color w:val="000000" w:themeColor="text1"/>
          <w:sz w:val="22"/>
          <w:szCs w:val="22"/>
        </w:rPr>
        <w:t xml:space="preserve"> </w:t>
      </w:r>
      <w:r w:rsidR="00435D6C" w:rsidRPr="000F0EAF">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0F0EAF">
        <w:rPr>
          <w:rFonts w:asciiTheme="minorHAnsi" w:hAnsiTheme="minorHAnsi" w:cstheme="minorHAnsi"/>
          <w:color w:val="000000" w:themeColor="text1"/>
          <w:sz w:val="22"/>
          <w:szCs w:val="22"/>
        </w:rPr>
        <w:t>u</w:t>
      </w:r>
      <w:r w:rsidR="00A72D88" w:rsidRPr="000F0EAF">
        <w:rPr>
          <w:rFonts w:asciiTheme="minorHAnsi" w:hAnsiTheme="minorHAnsi" w:cstheme="minorHAnsi"/>
          <w:color w:val="000000" w:themeColor="text1"/>
          <w:sz w:val="22"/>
          <w:szCs w:val="22"/>
        </w:rPr>
        <w:t>n</w:t>
      </w:r>
      <w:r w:rsidR="00435D6C" w:rsidRPr="000F0EAF">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0F0EAF" w:rsidRDefault="00435D6C" w:rsidP="00435D6C">
      <w:pPr>
        <w:spacing w:line="360" w:lineRule="auto"/>
        <w:ind w:left="1224"/>
        <w:jc w:val="both"/>
        <w:rPr>
          <w:rFonts w:cstheme="minorHAnsi"/>
          <w:color w:val="000000" w:themeColor="text1"/>
        </w:rPr>
      </w:pPr>
      <w:r w:rsidRPr="000F0EAF">
        <w:rPr>
          <w:rFonts w:cstheme="minorHAnsi"/>
          <w:color w:val="000000" w:themeColor="text1"/>
        </w:rPr>
        <w:t>The following documents are to be submitted:</w:t>
      </w:r>
    </w:p>
    <w:p w14:paraId="0825F774" w14:textId="77777777" w:rsidR="00435D6C" w:rsidRPr="000F0EAF"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Company Registration Documents</w:t>
      </w:r>
    </w:p>
    <w:p w14:paraId="22B8EACE" w14:textId="77777777" w:rsidR="00435D6C" w:rsidRPr="000F0EAF"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0F0EAF"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0F0EAF"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Technical proposal</w:t>
      </w:r>
      <w:r w:rsidR="00CD06EF" w:rsidRPr="000F0EAF">
        <w:rPr>
          <w:rFonts w:asciiTheme="minorHAnsi" w:hAnsiTheme="minorHAnsi" w:cstheme="minorHAnsi"/>
          <w:color w:val="000000" w:themeColor="text1"/>
          <w:sz w:val="22"/>
          <w:szCs w:val="22"/>
          <w:lang w:val="en-GB"/>
        </w:rPr>
        <w:t>:</w:t>
      </w:r>
    </w:p>
    <w:p w14:paraId="5A9BF4DE" w14:textId="0DE86778" w:rsidR="00CD06EF" w:rsidRPr="000F0EAF"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t>
      </w:r>
      <w:r w:rsidR="00CD06EF" w:rsidRPr="000F0EAF">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0F0EAF">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0F0EAF"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0F0EAF"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w:t>
      </w:r>
      <w:bookmarkStart w:id="0" w:name="_GoBack"/>
      <w:bookmarkEnd w:id="0"/>
      <w:r w:rsidRPr="000F0EAF">
        <w:rPr>
          <w:rFonts w:asciiTheme="minorHAnsi" w:hAnsiTheme="minorHAnsi" w:cstheme="minorHAnsi"/>
          <w:color w:val="000000" w:themeColor="text1"/>
          <w:sz w:val="22"/>
          <w:szCs w:val="22"/>
          <w:lang w:val="en-GB"/>
        </w:rPr>
        <w:t>er. Include team organogram and curriculum vitae of senior professional members of the team.</w:t>
      </w:r>
    </w:p>
    <w:p w14:paraId="19946C76" w14:textId="5B03DC35" w:rsidR="00CD06EF" w:rsidRPr="000F0EAF"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0F0EAF"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0F0EAF">
        <w:rPr>
          <w:rFonts w:asciiTheme="minorHAnsi" w:hAnsiTheme="minorHAnsi" w:cstheme="minorHAnsi"/>
          <w:snapToGrid w:val="0"/>
          <w:color w:val="000000" w:themeColor="text1"/>
          <w:sz w:val="22"/>
          <w:szCs w:val="22"/>
          <w:u w:val="single"/>
        </w:rPr>
        <w:t>Comp</w:t>
      </w:r>
      <w:r w:rsidR="00131DFA" w:rsidRPr="000F0EAF">
        <w:rPr>
          <w:rFonts w:asciiTheme="minorHAnsi" w:hAnsiTheme="minorHAnsi" w:cstheme="minorHAnsi"/>
          <w:snapToGrid w:val="0"/>
          <w:color w:val="000000" w:themeColor="text1"/>
          <w:sz w:val="22"/>
          <w:szCs w:val="22"/>
          <w:u w:val="single"/>
        </w:rPr>
        <w:t xml:space="preserve">rehensive and concise proposals. </w:t>
      </w:r>
      <w:r w:rsidRPr="000F0EAF">
        <w:rPr>
          <w:rFonts w:asciiTheme="minorHAnsi" w:hAnsiTheme="minorHAnsi" w:cstheme="minorHAnsi"/>
          <w:color w:val="000000" w:themeColor="text1"/>
          <w:sz w:val="22"/>
          <w:szCs w:val="22"/>
          <w:lang w:val="en-GB"/>
        </w:rPr>
        <w:t xml:space="preserve">Proposers must provide all requisite information </w:t>
      </w:r>
      <w:r w:rsidR="00E536AE" w:rsidRPr="000F0EAF">
        <w:rPr>
          <w:rFonts w:asciiTheme="minorHAnsi" w:hAnsiTheme="minorHAnsi" w:cstheme="minorHAnsi"/>
          <w:color w:val="000000" w:themeColor="text1"/>
          <w:sz w:val="22"/>
          <w:szCs w:val="22"/>
          <w:lang w:val="en-GB"/>
        </w:rPr>
        <w:t>un</w:t>
      </w:r>
      <w:r w:rsidRPr="000F0EAF">
        <w:rPr>
          <w:rFonts w:asciiTheme="minorHAnsi" w:hAnsiTheme="minorHAnsi" w:cstheme="minorHAnsi"/>
          <w:color w:val="000000" w:themeColor="text1"/>
          <w:sz w:val="22"/>
          <w:szCs w:val="22"/>
          <w:lang w:val="en-GB"/>
        </w:rPr>
        <w:t>der this RFP and clearly and concisely respond to all points set</w:t>
      </w:r>
      <w:r w:rsidR="003A438A" w:rsidRPr="000F0EAF">
        <w:rPr>
          <w:rFonts w:asciiTheme="minorHAnsi" w:hAnsiTheme="minorHAnsi" w:cstheme="minorHAnsi"/>
          <w:color w:val="000000" w:themeColor="text1"/>
          <w:sz w:val="22"/>
          <w:szCs w:val="22"/>
          <w:lang w:val="en-GB"/>
        </w:rPr>
        <w:t xml:space="preserve"> out in this RFP.  Any proposal</w:t>
      </w:r>
      <w:r w:rsidRPr="000F0EAF">
        <w:rPr>
          <w:rFonts w:asciiTheme="minorHAnsi" w:hAnsiTheme="minorHAnsi" w:cstheme="minorHAnsi"/>
          <w:color w:val="000000" w:themeColor="text1"/>
          <w:sz w:val="22"/>
          <w:szCs w:val="22"/>
          <w:lang w:val="en-GB"/>
        </w:rPr>
        <w:t xml:space="preserve"> which does not fully and c</w:t>
      </w:r>
      <w:r w:rsidR="003A438A" w:rsidRPr="000F0EAF">
        <w:rPr>
          <w:rFonts w:asciiTheme="minorHAnsi" w:hAnsiTheme="minorHAnsi" w:cstheme="minorHAnsi"/>
          <w:color w:val="000000" w:themeColor="text1"/>
          <w:sz w:val="22"/>
          <w:szCs w:val="22"/>
          <w:lang w:val="en-GB"/>
        </w:rPr>
        <w:t>omprehensively address this RFP</w:t>
      </w:r>
      <w:r w:rsidRPr="000F0EAF">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0F0EAF">
        <w:rPr>
          <w:rFonts w:asciiTheme="minorHAnsi" w:hAnsiTheme="minorHAnsi" w:cstheme="minorHAnsi"/>
          <w:color w:val="000000" w:themeColor="text1"/>
          <w:sz w:val="22"/>
          <w:szCs w:val="22"/>
          <w:lang w:val="en-GB"/>
        </w:rPr>
        <w:t>Unnecessarily</w:t>
      </w:r>
      <w:r w:rsidRPr="000F0EAF">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0F0EAF">
        <w:rPr>
          <w:rFonts w:asciiTheme="minorHAnsi" w:hAnsiTheme="minorHAnsi" w:cstheme="minorHAnsi"/>
          <w:color w:val="000000" w:themeColor="text1"/>
          <w:sz w:val="22"/>
          <w:szCs w:val="22"/>
          <w:lang w:val="en-GB"/>
        </w:rPr>
        <w:t>dis</w:t>
      </w:r>
      <w:r w:rsidRPr="000F0EAF">
        <w:rPr>
          <w:rFonts w:asciiTheme="minorHAnsi" w:hAnsiTheme="minorHAnsi" w:cstheme="minorHAnsi"/>
          <w:color w:val="000000" w:themeColor="text1"/>
          <w:sz w:val="22"/>
          <w:szCs w:val="22"/>
          <w:lang w:val="en-GB"/>
        </w:rPr>
        <w:t>couraged.</w:t>
      </w:r>
    </w:p>
    <w:p w14:paraId="35506381" w14:textId="77777777" w:rsidR="00206A9D" w:rsidRPr="000F0EAF"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0F0EAF"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0F0EAF">
        <w:rPr>
          <w:rFonts w:asciiTheme="minorHAnsi" w:hAnsiTheme="minorHAnsi" w:cstheme="minorHAnsi"/>
          <w:b/>
          <w:bCs/>
          <w:color w:val="000000" w:themeColor="text1"/>
          <w:sz w:val="24"/>
          <w:szCs w:val="24"/>
        </w:rPr>
        <w:t>Submission of Proposals</w:t>
      </w:r>
    </w:p>
    <w:p w14:paraId="4C51D98C" w14:textId="77777777" w:rsidR="00CD06EF" w:rsidRPr="000F0EAF"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snapToGrid w:val="0"/>
          <w:color w:val="000000" w:themeColor="text1"/>
          <w:sz w:val="22"/>
          <w:szCs w:val="22"/>
          <w:u w:val="single"/>
        </w:rPr>
        <w:t>Format of proposals</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snapToGrid w:val="0"/>
          <w:color w:val="000000" w:themeColor="text1"/>
          <w:sz w:val="22"/>
          <w:szCs w:val="22"/>
        </w:rPr>
        <w:t xml:space="preserve"> </w:t>
      </w:r>
      <w:r w:rsidRPr="000F0EAF">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0F0EAF">
        <w:rPr>
          <w:rFonts w:asciiTheme="minorHAnsi" w:hAnsiTheme="minorHAnsi" w:cstheme="minorHAnsi"/>
          <w:color w:val="000000" w:themeColor="text1"/>
          <w:sz w:val="22"/>
          <w:szCs w:val="22"/>
          <w:lang w:val="en-GB"/>
        </w:rPr>
        <w:t>2</w:t>
      </w:r>
      <w:r w:rsidRPr="000F0EAF">
        <w:rPr>
          <w:rFonts w:asciiTheme="minorHAnsi" w:hAnsiTheme="minorHAnsi" w:cstheme="minorHAnsi"/>
          <w:color w:val="000000" w:themeColor="text1"/>
          <w:sz w:val="22"/>
          <w:szCs w:val="22"/>
          <w:lang w:val="en-GB"/>
        </w:rPr>
        <w:t xml:space="preserve"> (</w:t>
      </w:r>
      <w:r w:rsidR="00592317" w:rsidRPr="000F0EAF">
        <w:rPr>
          <w:rFonts w:asciiTheme="minorHAnsi" w:hAnsiTheme="minorHAnsi" w:cstheme="minorHAnsi"/>
          <w:color w:val="000000" w:themeColor="text1"/>
          <w:sz w:val="22"/>
          <w:szCs w:val="22"/>
          <w:lang w:val="en-GB"/>
        </w:rPr>
        <w:t>two</w:t>
      </w:r>
      <w:r w:rsidRPr="000F0EAF">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0F0EAF"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snapToGrid w:val="0"/>
          <w:color w:val="000000" w:themeColor="text1"/>
          <w:sz w:val="22"/>
          <w:szCs w:val="22"/>
          <w:u w:val="single"/>
        </w:rPr>
        <w:t>Sealing and marking of proposals</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snapToGrid w:val="0"/>
          <w:color w:val="000000" w:themeColor="text1"/>
          <w:sz w:val="22"/>
          <w:szCs w:val="22"/>
        </w:rPr>
        <w:t xml:space="preserve"> </w:t>
      </w:r>
      <w:r w:rsidRPr="000F0EAF">
        <w:rPr>
          <w:rFonts w:asciiTheme="minorHAnsi" w:hAnsiTheme="minorHAnsi" w:cstheme="minorHAnsi"/>
          <w:snapToGrid w:val="0"/>
          <w:color w:val="000000" w:themeColor="text1"/>
          <w:sz w:val="22"/>
          <w:szCs w:val="22"/>
        </w:rPr>
        <w:t>The proposer shall seal the hard copies proposal in one outer and two inne</w:t>
      </w:r>
      <w:r w:rsidR="00131DFA" w:rsidRPr="000F0EAF">
        <w:rPr>
          <w:rFonts w:asciiTheme="minorHAnsi" w:hAnsiTheme="minorHAnsi" w:cstheme="minorHAnsi"/>
          <w:snapToGrid w:val="0"/>
          <w:color w:val="000000" w:themeColor="text1"/>
          <w:sz w:val="22"/>
          <w:szCs w:val="22"/>
        </w:rPr>
        <w:t>r envelopes, as detailed below:</w:t>
      </w:r>
    </w:p>
    <w:p w14:paraId="3F2529E3" w14:textId="28F8A937" w:rsidR="00CD06EF" w:rsidRPr="000F0EAF" w:rsidRDefault="00CD06EF" w:rsidP="00DB5392">
      <w:pPr>
        <w:numPr>
          <w:ilvl w:val="2"/>
          <w:numId w:val="15"/>
        </w:numPr>
        <w:spacing w:after="0" w:line="360" w:lineRule="auto"/>
        <w:jc w:val="both"/>
        <w:rPr>
          <w:rFonts w:cstheme="minorHAnsi"/>
          <w:snapToGrid w:val="0"/>
          <w:color w:val="000000" w:themeColor="text1"/>
        </w:rPr>
      </w:pPr>
      <w:r w:rsidRPr="000F0EAF">
        <w:rPr>
          <w:rFonts w:cstheme="minorHAnsi"/>
          <w:snapToGrid w:val="0"/>
          <w:color w:val="000000" w:themeColor="text1"/>
        </w:rPr>
        <w:t xml:space="preserve">The outer envelope shall show </w:t>
      </w:r>
      <w:r w:rsidRPr="000F0EAF">
        <w:rPr>
          <w:rFonts w:cstheme="minorHAnsi"/>
          <w:color w:val="000000" w:themeColor="text1"/>
          <w:lang w:val="en-GB"/>
        </w:rPr>
        <w:t xml:space="preserve">the address as stated in </w:t>
      </w:r>
      <w:r w:rsidR="00921AE2" w:rsidRPr="000F0EAF">
        <w:rPr>
          <w:rFonts w:cstheme="minorHAnsi"/>
          <w:color w:val="000000" w:themeColor="text1"/>
          <w:lang w:val="en-GB"/>
        </w:rPr>
        <w:t xml:space="preserve">the RFP </w:t>
      </w:r>
      <w:r w:rsidR="007942DD" w:rsidRPr="000F0EAF">
        <w:rPr>
          <w:rFonts w:cstheme="minorHAnsi"/>
          <w:color w:val="000000" w:themeColor="text1"/>
          <w:lang w:val="en-GB"/>
        </w:rPr>
        <w:t>Request D</w:t>
      </w:r>
      <w:r w:rsidR="00921AE2" w:rsidRPr="000F0EAF">
        <w:rPr>
          <w:rFonts w:cstheme="minorHAnsi"/>
          <w:color w:val="000000" w:themeColor="text1"/>
          <w:lang w:val="en-GB"/>
        </w:rPr>
        <w:t>ocument at point 7</w:t>
      </w:r>
      <w:r w:rsidRPr="000F0EAF">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r w:rsidR="00ED1D6C" w:rsidRPr="000F0EAF">
            <w:rPr>
              <w:b/>
              <w:bCs/>
              <w:color w:val="000000" w:themeColor="text1"/>
              <w:u w:val="single"/>
            </w:rPr>
            <w:t>Geophysics</w:t>
          </w:r>
          <w:r w:rsidR="00DB5392" w:rsidRPr="000F0EAF">
            <w:rPr>
              <w:b/>
              <w:bCs/>
              <w:color w:val="000000" w:themeColor="text1"/>
              <w:u w:val="single"/>
            </w:rPr>
            <w:t xml:space="preserve"> survey and Drilling 3 water wells each one water well  in (Helta Goz) village and  (Edelbaida) And (Wadakutta) villages in Klimado Locality  in North Darfur</w:t>
          </w:r>
        </w:sdtContent>
      </w:sdt>
      <w:r w:rsidRPr="000F0EAF">
        <w:rPr>
          <w:rFonts w:cstheme="minorHAnsi"/>
          <w:b/>
          <w:color w:val="000000" w:themeColor="text1"/>
          <w:lang w:val="en-GB"/>
        </w:rPr>
        <w:t>”</w:t>
      </w:r>
      <w:r w:rsidR="003A438A" w:rsidRPr="000F0EAF">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564075" w:rsidRPr="000F0EAF">
            <w:rPr>
              <w:b/>
              <w:color w:val="000000" w:themeColor="text1"/>
              <w:u w:val="single"/>
            </w:rPr>
            <w:t>SDN36093-0122-PR001</w:t>
          </w:r>
        </w:sdtContent>
      </w:sdt>
    </w:p>
    <w:p w14:paraId="0FC4B286" w14:textId="77777777" w:rsidR="00CD06EF" w:rsidRPr="000F0EAF" w:rsidRDefault="00CD06EF" w:rsidP="000D6CA5">
      <w:pPr>
        <w:numPr>
          <w:ilvl w:val="2"/>
          <w:numId w:val="15"/>
        </w:numPr>
        <w:spacing w:after="0" w:line="360" w:lineRule="auto"/>
        <w:jc w:val="both"/>
        <w:rPr>
          <w:rFonts w:cstheme="minorHAnsi"/>
          <w:snapToGrid w:val="0"/>
          <w:color w:val="000000" w:themeColor="text1"/>
        </w:rPr>
      </w:pPr>
      <w:r w:rsidRPr="000F0EAF">
        <w:rPr>
          <w:rFonts w:cstheme="minorHAnsi"/>
          <w:snapToGrid w:val="0"/>
          <w:color w:val="000000" w:themeColor="text1"/>
        </w:rPr>
        <w:t>Both inner envelopes shall indicate the name and address of the proposer, and clearly marked:</w:t>
      </w:r>
    </w:p>
    <w:p w14:paraId="080175FB" w14:textId="77777777" w:rsidR="00CD06EF" w:rsidRPr="000F0EAF" w:rsidRDefault="00CD06EF" w:rsidP="000D6CA5">
      <w:pPr>
        <w:numPr>
          <w:ilvl w:val="3"/>
          <w:numId w:val="15"/>
        </w:numPr>
        <w:spacing w:after="0" w:line="360" w:lineRule="auto"/>
        <w:jc w:val="both"/>
        <w:rPr>
          <w:rFonts w:cstheme="minorHAnsi"/>
          <w:snapToGrid w:val="0"/>
          <w:color w:val="000000" w:themeColor="text1"/>
        </w:rPr>
      </w:pPr>
      <w:r w:rsidRPr="000F0EAF">
        <w:rPr>
          <w:rFonts w:cstheme="minorHAnsi"/>
          <w:snapToGrid w:val="0"/>
          <w:color w:val="000000" w:themeColor="text1"/>
        </w:rPr>
        <w:t>”</w:t>
      </w:r>
      <w:r w:rsidRPr="000F0EAF">
        <w:rPr>
          <w:rFonts w:cstheme="minorHAnsi"/>
          <w:b/>
          <w:snapToGrid w:val="0"/>
          <w:color w:val="000000" w:themeColor="text1"/>
        </w:rPr>
        <w:t>Technical Proposal</w:t>
      </w:r>
      <w:r w:rsidRPr="000F0EAF">
        <w:rPr>
          <w:rFonts w:cstheme="minorHAnsi"/>
          <w:snapToGrid w:val="0"/>
          <w:color w:val="000000" w:themeColor="text1"/>
        </w:rPr>
        <w:t>” and shall contain the documents with the information stipulated in paragraph</w:t>
      </w:r>
      <w:r w:rsidR="00D377F6" w:rsidRPr="000F0EAF">
        <w:rPr>
          <w:rFonts w:cstheme="minorHAnsi"/>
          <w:snapToGrid w:val="0"/>
          <w:color w:val="000000" w:themeColor="text1"/>
        </w:rPr>
        <w:t>s</w:t>
      </w:r>
      <w:r w:rsidRPr="000F0EAF">
        <w:rPr>
          <w:rFonts w:cstheme="minorHAnsi"/>
          <w:snapToGrid w:val="0"/>
          <w:color w:val="000000" w:themeColor="text1"/>
        </w:rPr>
        <w:t xml:space="preserve"> </w:t>
      </w:r>
      <w:r w:rsidR="00592317" w:rsidRPr="000F0EAF">
        <w:rPr>
          <w:rFonts w:cstheme="minorHAnsi"/>
          <w:snapToGrid w:val="0"/>
          <w:color w:val="000000" w:themeColor="text1"/>
        </w:rPr>
        <w:t>B2</w:t>
      </w:r>
      <w:r w:rsidR="00D377F6" w:rsidRPr="000F0EAF">
        <w:rPr>
          <w:rFonts w:cstheme="minorHAnsi"/>
          <w:snapToGrid w:val="0"/>
          <w:color w:val="000000" w:themeColor="text1"/>
        </w:rPr>
        <w:t>.</w:t>
      </w:r>
      <w:r w:rsidR="00592317" w:rsidRPr="000F0EAF">
        <w:rPr>
          <w:rFonts w:cstheme="minorHAnsi"/>
          <w:snapToGrid w:val="0"/>
          <w:color w:val="000000" w:themeColor="text1"/>
        </w:rPr>
        <w:t>3</w:t>
      </w:r>
      <w:r w:rsidR="00D377F6" w:rsidRPr="000F0EAF">
        <w:rPr>
          <w:rFonts w:cstheme="minorHAnsi"/>
          <w:snapToGrid w:val="0"/>
          <w:color w:val="000000" w:themeColor="text1"/>
        </w:rPr>
        <w:t>/</w:t>
      </w:r>
      <w:r w:rsidR="00592317" w:rsidRPr="000F0EAF">
        <w:rPr>
          <w:rFonts w:cstheme="minorHAnsi"/>
          <w:snapToGrid w:val="0"/>
          <w:color w:val="000000" w:themeColor="text1"/>
        </w:rPr>
        <w:t>4</w:t>
      </w:r>
      <w:r w:rsidR="00D377F6" w:rsidRPr="000F0EAF">
        <w:rPr>
          <w:rFonts w:cstheme="minorHAnsi"/>
          <w:snapToGrid w:val="0"/>
          <w:color w:val="000000" w:themeColor="text1"/>
        </w:rPr>
        <w:t>/</w:t>
      </w:r>
      <w:r w:rsidR="00592317" w:rsidRPr="000F0EAF">
        <w:rPr>
          <w:rFonts w:cstheme="minorHAnsi"/>
          <w:snapToGrid w:val="0"/>
          <w:color w:val="000000" w:themeColor="text1"/>
        </w:rPr>
        <w:t>5</w:t>
      </w:r>
      <w:r w:rsidRPr="000F0EAF">
        <w:rPr>
          <w:rFonts w:cstheme="minorHAnsi"/>
          <w:snapToGrid w:val="0"/>
          <w:color w:val="000000" w:themeColor="text1"/>
        </w:rPr>
        <w:t xml:space="preserve"> above. The technical proposal </w:t>
      </w:r>
      <w:r w:rsidRPr="000F0EAF">
        <w:rPr>
          <w:rFonts w:cstheme="minorHAnsi"/>
          <w:snapToGrid w:val="0"/>
          <w:color w:val="000000" w:themeColor="text1"/>
          <w:u w:val="single"/>
        </w:rPr>
        <w:t>shall not contain</w:t>
      </w:r>
      <w:r w:rsidRPr="000F0EAF">
        <w:rPr>
          <w:rFonts w:cstheme="minorHAnsi"/>
          <w:snapToGrid w:val="0"/>
          <w:color w:val="000000" w:themeColor="text1"/>
        </w:rPr>
        <w:t xml:space="preserve"> any pricing information.</w:t>
      </w:r>
    </w:p>
    <w:p w14:paraId="1C1DCEB5" w14:textId="0FC77C18" w:rsidR="00206A9D" w:rsidRPr="000F0EAF"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0F0EAF">
        <w:rPr>
          <w:rFonts w:asciiTheme="minorHAnsi" w:hAnsiTheme="minorHAnsi" w:cstheme="minorHAnsi"/>
          <w:snapToGrid w:val="0"/>
          <w:color w:val="000000" w:themeColor="text1"/>
          <w:sz w:val="22"/>
          <w:szCs w:val="22"/>
        </w:rPr>
        <w:t>PRACTICAL ACTION</w:t>
      </w:r>
      <w:r w:rsidRPr="000F0EAF">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0F0EAF"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0F0EAF">
        <w:rPr>
          <w:rFonts w:asciiTheme="minorHAnsi" w:hAnsiTheme="minorHAnsi" w:cstheme="minorHAnsi"/>
          <w:snapToGrid w:val="0"/>
          <w:color w:val="000000" w:themeColor="text1"/>
          <w:sz w:val="22"/>
          <w:szCs w:val="22"/>
          <w:u w:val="single"/>
        </w:rPr>
        <w:t>Signing of the proposals.</w:t>
      </w:r>
      <w:r w:rsidRPr="000F0EAF">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0F0EAF">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0F0EAF"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0F0EAF">
        <w:rPr>
          <w:rFonts w:asciiTheme="minorHAnsi" w:hAnsiTheme="minorHAnsi" w:cstheme="minorHAnsi"/>
          <w:snapToGrid w:val="0"/>
          <w:color w:val="000000" w:themeColor="text1"/>
          <w:sz w:val="22"/>
          <w:szCs w:val="22"/>
          <w:u w:val="single"/>
        </w:rPr>
        <w:t>Deadline for submission of proposals</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snapToGrid w:val="0"/>
          <w:color w:val="000000" w:themeColor="text1"/>
          <w:sz w:val="22"/>
          <w:szCs w:val="22"/>
        </w:rPr>
        <w:t xml:space="preserve">  </w:t>
      </w:r>
      <w:r w:rsidRPr="000F0EAF">
        <w:rPr>
          <w:rFonts w:asciiTheme="minorHAnsi" w:hAnsiTheme="minorHAnsi" w:cstheme="minorHAnsi"/>
          <w:color w:val="000000" w:themeColor="text1"/>
          <w:sz w:val="22"/>
          <w:szCs w:val="22"/>
          <w:lang w:val="en-GB"/>
        </w:rPr>
        <w:t xml:space="preserve">Proposals should reach the </w:t>
      </w:r>
      <w:r w:rsidR="00734789" w:rsidRPr="000F0EAF">
        <w:rPr>
          <w:rFonts w:asciiTheme="minorHAnsi" w:hAnsiTheme="minorHAnsi" w:cstheme="minorHAnsi"/>
          <w:color w:val="000000" w:themeColor="text1"/>
          <w:sz w:val="22"/>
          <w:szCs w:val="22"/>
          <w:lang w:val="en-GB"/>
        </w:rPr>
        <w:t>delivery</w:t>
      </w:r>
      <w:r w:rsidRPr="000F0EAF">
        <w:rPr>
          <w:rFonts w:asciiTheme="minorHAnsi" w:hAnsiTheme="minorHAnsi" w:cstheme="minorHAnsi"/>
          <w:color w:val="000000" w:themeColor="text1"/>
          <w:sz w:val="22"/>
          <w:szCs w:val="22"/>
          <w:lang w:val="en-GB"/>
        </w:rPr>
        <w:t xml:space="preserve"> address</w:t>
      </w:r>
      <w:r w:rsidR="00734789" w:rsidRPr="000F0EAF">
        <w:rPr>
          <w:rFonts w:asciiTheme="minorHAnsi" w:hAnsiTheme="minorHAnsi" w:cstheme="minorHAnsi"/>
          <w:color w:val="000000" w:themeColor="text1"/>
          <w:sz w:val="22"/>
          <w:szCs w:val="22"/>
          <w:lang w:val="en-GB"/>
        </w:rPr>
        <w:t xml:space="preserve"> supplied in point 7 of the RFP </w:t>
      </w:r>
      <w:r w:rsidR="007942DD" w:rsidRPr="000F0EAF">
        <w:rPr>
          <w:rFonts w:asciiTheme="minorHAnsi" w:hAnsiTheme="minorHAnsi" w:cstheme="minorHAnsi"/>
          <w:color w:val="000000" w:themeColor="text1"/>
          <w:sz w:val="22"/>
          <w:szCs w:val="22"/>
          <w:lang w:val="en-GB"/>
        </w:rPr>
        <w:t>Request Document</w:t>
      </w:r>
      <w:r w:rsidRPr="000F0EAF">
        <w:rPr>
          <w:rFonts w:asciiTheme="minorHAnsi" w:hAnsiTheme="minorHAnsi" w:cstheme="minorHAnsi"/>
          <w:color w:val="000000" w:themeColor="text1"/>
          <w:sz w:val="22"/>
          <w:szCs w:val="22"/>
          <w:lang w:val="en-GB"/>
        </w:rPr>
        <w:t xml:space="preserve"> </w:t>
      </w:r>
      <w:r w:rsidR="00E74D12" w:rsidRPr="000F0EAF">
        <w:rPr>
          <w:rFonts w:asciiTheme="minorHAnsi" w:hAnsiTheme="minorHAnsi" w:cstheme="minorHAnsi"/>
          <w:color w:val="000000" w:themeColor="text1"/>
          <w:sz w:val="22"/>
          <w:szCs w:val="22"/>
        </w:rPr>
        <w:t xml:space="preserve">not later than </w:t>
      </w:r>
      <w:r w:rsidR="00734789" w:rsidRPr="000F0EAF">
        <w:rPr>
          <w:rStyle w:val="Style2"/>
          <w:rFonts w:asciiTheme="minorHAnsi" w:hAnsiTheme="minorHAnsi" w:cstheme="minorHAnsi"/>
          <w:b w:val="0"/>
          <w:color w:val="000000" w:themeColor="text1"/>
          <w:sz w:val="22"/>
          <w:szCs w:val="22"/>
        </w:rPr>
        <w:t xml:space="preserve">the date and time clearly defined in point 6.4 of the RFP </w:t>
      </w:r>
      <w:r w:rsidR="007942DD" w:rsidRPr="000F0EAF">
        <w:rPr>
          <w:rStyle w:val="Style2"/>
          <w:rFonts w:asciiTheme="minorHAnsi" w:hAnsiTheme="minorHAnsi" w:cstheme="minorHAnsi"/>
          <w:b w:val="0"/>
          <w:color w:val="000000" w:themeColor="text1"/>
          <w:sz w:val="22"/>
          <w:szCs w:val="22"/>
        </w:rPr>
        <w:t>Request Document</w:t>
      </w:r>
      <w:r w:rsidR="00734789" w:rsidRPr="000F0EAF">
        <w:rPr>
          <w:rStyle w:val="Style2"/>
          <w:rFonts w:asciiTheme="minorHAnsi" w:hAnsiTheme="minorHAnsi" w:cstheme="minorHAnsi"/>
          <w:b w:val="0"/>
          <w:color w:val="000000" w:themeColor="text1"/>
          <w:sz w:val="22"/>
          <w:szCs w:val="22"/>
        </w:rPr>
        <w:t>.</w:t>
      </w:r>
    </w:p>
    <w:p w14:paraId="02175845" w14:textId="77777777" w:rsidR="00AF53AF" w:rsidRPr="000F0EAF"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0F0EAF">
        <w:rPr>
          <w:rFonts w:asciiTheme="minorHAnsi" w:hAnsiTheme="minorHAnsi" w:cstheme="minorHAnsi"/>
          <w:color w:val="000000" w:themeColor="text1"/>
          <w:sz w:val="22"/>
          <w:szCs w:val="22"/>
          <w:lang w:val="en-GB"/>
        </w:rPr>
        <w:t>delivery</w:t>
      </w:r>
      <w:r w:rsidRPr="000F0EAF">
        <w:rPr>
          <w:rFonts w:asciiTheme="minorHAnsi" w:hAnsiTheme="minorHAnsi" w:cstheme="minorHAnsi"/>
          <w:color w:val="000000" w:themeColor="text1"/>
          <w:sz w:val="22"/>
          <w:szCs w:val="22"/>
          <w:lang w:val="en-GB"/>
        </w:rPr>
        <w:t xml:space="preserve"> address before the stipulated deadline.  </w:t>
      </w:r>
      <w:r w:rsidRPr="000F0EAF">
        <w:rPr>
          <w:rFonts w:asciiTheme="minorHAnsi" w:hAnsiTheme="minorHAnsi" w:cstheme="minorHAnsi"/>
          <w:color w:val="000000" w:themeColor="text1"/>
          <w:sz w:val="22"/>
          <w:szCs w:val="22"/>
          <w:u w:val="single"/>
          <w:lang w:val="en-GB"/>
        </w:rPr>
        <w:t>Proposals received after the deadline will be rejected</w:t>
      </w:r>
      <w:r w:rsidRPr="000F0EAF">
        <w:rPr>
          <w:rFonts w:asciiTheme="minorHAnsi" w:hAnsiTheme="minorHAnsi" w:cstheme="minorHAnsi"/>
          <w:color w:val="000000" w:themeColor="text1"/>
          <w:sz w:val="22"/>
          <w:szCs w:val="22"/>
          <w:lang w:val="en-GB"/>
        </w:rPr>
        <w:t>.</w:t>
      </w:r>
    </w:p>
    <w:p w14:paraId="54A1F607" w14:textId="77777777" w:rsidR="007C0CE3" w:rsidRPr="000F0EAF"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u w:val="single"/>
          <w:lang w:val="en-GB"/>
        </w:rPr>
        <w:t>Modifications and withdrawals.</w:t>
      </w:r>
      <w:r w:rsidRPr="000F0EAF">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0F0EAF"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0F0EAF">
        <w:rPr>
          <w:rFonts w:asciiTheme="minorHAnsi" w:hAnsiTheme="minorHAnsi" w:cstheme="minorHAnsi"/>
          <w:snapToGrid w:val="0"/>
          <w:color w:val="000000" w:themeColor="text1"/>
          <w:sz w:val="22"/>
          <w:szCs w:val="22"/>
          <w:u w:val="single"/>
        </w:rPr>
        <w:t>Clarifications of request for proposal</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color w:val="000000" w:themeColor="text1"/>
          <w:sz w:val="22"/>
          <w:szCs w:val="22"/>
        </w:rPr>
        <w:t xml:space="preserve"> </w:t>
      </w:r>
      <w:r w:rsidRPr="000F0EAF">
        <w:rPr>
          <w:rFonts w:asciiTheme="minorHAnsi" w:hAnsiTheme="minorHAnsi" w:cstheme="minorHAnsi"/>
          <w:color w:val="000000" w:themeColor="text1"/>
          <w:sz w:val="22"/>
          <w:szCs w:val="22"/>
          <w:lang w:val="en-GB"/>
        </w:rPr>
        <w:t xml:space="preserve">Questions on any part of this RFP should be submitted, in writing, to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t>
      </w:r>
      <w:r w:rsidR="00734789" w:rsidRPr="000F0EAF">
        <w:rPr>
          <w:rFonts w:asciiTheme="minorHAnsi" w:hAnsiTheme="minorHAnsi" w:cstheme="minorHAnsi"/>
          <w:color w:val="000000" w:themeColor="text1"/>
          <w:sz w:val="22"/>
          <w:szCs w:val="22"/>
          <w:lang w:val="en-GB"/>
        </w:rPr>
        <w:t xml:space="preserve">within the date stipulated at point 6.3 of the RFP </w:t>
      </w:r>
      <w:r w:rsidR="007942DD" w:rsidRPr="000F0EAF">
        <w:rPr>
          <w:rFonts w:asciiTheme="minorHAnsi" w:hAnsiTheme="minorHAnsi" w:cstheme="minorHAnsi"/>
          <w:color w:val="000000" w:themeColor="text1"/>
          <w:sz w:val="22"/>
          <w:szCs w:val="22"/>
          <w:lang w:val="en-GB"/>
        </w:rPr>
        <w:t>Request Document</w:t>
      </w:r>
      <w:r w:rsidRPr="000F0EAF">
        <w:rPr>
          <w:rFonts w:asciiTheme="minorHAnsi" w:hAnsiTheme="minorHAnsi" w:cstheme="minorHAnsi"/>
          <w:color w:val="000000" w:themeColor="text1"/>
          <w:sz w:val="22"/>
          <w:szCs w:val="22"/>
          <w:lang w:val="en-GB"/>
        </w:rPr>
        <w:t xml:space="preserve">.  Responses </w:t>
      </w:r>
      <w:r w:rsidR="00592317" w:rsidRPr="000F0EAF">
        <w:rPr>
          <w:rFonts w:asciiTheme="minorHAnsi" w:hAnsiTheme="minorHAnsi" w:cstheme="minorHAnsi"/>
          <w:color w:val="000000" w:themeColor="text1"/>
          <w:sz w:val="22"/>
          <w:szCs w:val="22"/>
          <w:lang w:val="en-GB"/>
        </w:rPr>
        <w:t>may</w:t>
      </w:r>
      <w:r w:rsidRPr="000F0EAF">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0F0EAF">
            <w:rPr>
              <w:rFonts w:asciiTheme="minorHAnsi" w:hAnsiTheme="minorHAnsi" w:cstheme="minorHAnsi"/>
              <w:color w:val="000000" w:themeColor="text1"/>
              <w:sz w:val="22"/>
              <w:szCs w:val="22"/>
              <w:u w:val="single"/>
              <w:lang w:val="en-GB"/>
            </w:rPr>
            <w:t>Insert email of recipient</w:t>
          </w:r>
        </w:sdtContent>
      </w:sdt>
      <w:r w:rsidRPr="000F0EAF">
        <w:rPr>
          <w:rFonts w:asciiTheme="minorHAnsi" w:hAnsiTheme="minorHAnsi" w:cstheme="minorHAnsi"/>
          <w:color w:val="000000" w:themeColor="text1"/>
          <w:sz w:val="22"/>
          <w:szCs w:val="22"/>
          <w:lang w:val="en-GB"/>
        </w:rPr>
        <w:t>.</w:t>
      </w:r>
    </w:p>
    <w:p w14:paraId="7202CCFD" w14:textId="3C7E3956" w:rsidR="00CE1070" w:rsidRPr="000F0EAF"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In responding to the requests for clarifications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may, at its sole discretion, apply the provisions made in Annex (i) Clause A.13 </w:t>
      </w:r>
      <w:r w:rsidRPr="000F0EAF">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0F0EAF"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0F0EAF">
        <w:rPr>
          <w:rFonts w:asciiTheme="minorHAnsi" w:hAnsiTheme="minorHAnsi" w:cstheme="minorHAnsi"/>
          <w:b/>
          <w:bCs/>
          <w:color w:val="000000" w:themeColor="text1"/>
          <w:sz w:val="24"/>
          <w:szCs w:val="24"/>
        </w:rPr>
        <w:t>Opening and Evaluation of Proposals</w:t>
      </w:r>
    </w:p>
    <w:p w14:paraId="50462475" w14:textId="2C9A2C5F" w:rsidR="00CD06EF" w:rsidRPr="000F0EAF"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snapToGrid w:val="0"/>
          <w:color w:val="000000" w:themeColor="text1"/>
          <w:sz w:val="22"/>
          <w:szCs w:val="22"/>
          <w:u w:val="single"/>
        </w:rPr>
        <w:t>Opening of proposals</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snapToGrid w:val="0"/>
          <w:color w:val="000000" w:themeColor="text1"/>
          <w:sz w:val="22"/>
          <w:szCs w:val="22"/>
        </w:rPr>
        <w:t xml:space="preserve"> </w:t>
      </w:r>
      <w:r w:rsidR="00734789" w:rsidRPr="000F0EAF">
        <w:rPr>
          <w:rFonts w:asciiTheme="minorHAnsi" w:hAnsiTheme="minorHAnsi" w:cstheme="minorHAnsi"/>
          <w:color w:val="000000" w:themeColor="text1"/>
          <w:sz w:val="22"/>
          <w:szCs w:val="22"/>
          <w:lang w:val="en-GB"/>
        </w:rPr>
        <w:t xml:space="preserve">A public opening of proposals will take place on the date and time </w:t>
      </w:r>
      <w:r w:rsidR="00564075" w:rsidRPr="000F0EAF">
        <w:rPr>
          <w:rFonts w:asciiTheme="minorHAnsi" w:hAnsiTheme="minorHAnsi" w:cstheme="minorHAnsi"/>
          <w:color w:val="000000" w:themeColor="text1"/>
          <w:sz w:val="22"/>
          <w:szCs w:val="22"/>
          <w:lang w:val="en-GB"/>
        </w:rPr>
        <w:t>will be comm</w:t>
      </w:r>
      <w:r w:rsidR="00E536AE" w:rsidRPr="000F0EAF">
        <w:rPr>
          <w:rFonts w:asciiTheme="minorHAnsi" w:hAnsiTheme="minorHAnsi" w:cstheme="minorHAnsi"/>
          <w:color w:val="000000" w:themeColor="text1"/>
          <w:sz w:val="22"/>
          <w:szCs w:val="22"/>
          <w:lang w:val="en-GB"/>
        </w:rPr>
        <w:t>u</w:t>
      </w:r>
      <w:r w:rsidR="00A72D88" w:rsidRPr="000F0EAF">
        <w:rPr>
          <w:rFonts w:asciiTheme="minorHAnsi" w:hAnsiTheme="minorHAnsi" w:cstheme="minorHAnsi"/>
          <w:color w:val="000000" w:themeColor="text1"/>
          <w:sz w:val="22"/>
          <w:szCs w:val="22"/>
          <w:lang w:val="en-GB"/>
        </w:rPr>
        <w:t>n</w:t>
      </w:r>
      <w:r w:rsidR="00564075" w:rsidRPr="000F0EAF">
        <w:rPr>
          <w:rFonts w:asciiTheme="minorHAnsi" w:hAnsiTheme="minorHAnsi" w:cstheme="minorHAnsi"/>
          <w:color w:val="000000" w:themeColor="text1"/>
          <w:sz w:val="22"/>
          <w:szCs w:val="22"/>
          <w:lang w:val="en-GB"/>
        </w:rPr>
        <w:t>icated latter</w:t>
      </w:r>
      <w:r w:rsidR="00592317" w:rsidRPr="000F0EAF">
        <w:rPr>
          <w:rFonts w:asciiTheme="minorHAnsi" w:hAnsiTheme="minorHAnsi" w:cstheme="minorHAnsi"/>
          <w:color w:val="000000" w:themeColor="text1"/>
          <w:sz w:val="22"/>
          <w:szCs w:val="22"/>
          <w:lang w:val="en-GB"/>
        </w:rPr>
        <w:t>.</w:t>
      </w:r>
      <w:r w:rsidR="00734789" w:rsidRPr="000F0EAF">
        <w:rPr>
          <w:rFonts w:asciiTheme="minorHAnsi" w:hAnsiTheme="minorHAnsi" w:cstheme="minorHAnsi"/>
          <w:color w:val="000000" w:themeColor="text1"/>
          <w:sz w:val="22"/>
          <w:szCs w:val="22"/>
          <w:lang w:val="en-GB"/>
        </w:rPr>
        <w:t xml:space="preserve"> The bid opening will be held at the address</w:t>
      </w:r>
      <w:r w:rsidR="00564075" w:rsidRPr="000F0EAF">
        <w:rPr>
          <w:rFonts w:asciiTheme="minorHAnsi" w:hAnsiTheme="minorHAnsi" w:cstheme="minorHAnsi"/>
          <w:color w:val="000000" w:themeColor="text1"/>
          <w:sz w:val="22"/>
          <w:szCs w:val="22"/>
          <w:lang w:val="en-GB"/>
        </w:rPr>
        <w:t xml:space="preserve"> of Practical Action stipulated in the Tender booklet</w:t>
      </w:r>
      <w:r w:rsidR="00734789" w:rsidRPr="000F0EAF">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0F0EAF">
        <w:rPr>
          <w:rFonts w:asciiTheme="minorHAnsi" w:hAnsiTheme="minorHAnsi" w:cstheme="minorHAnsi"/>
          <w:color w:val="000000" w:themeColor="text1"/>
          <w:sz w:val="22"/>
          <w:szCs w:val="22"/>
          <w:lang w:val="en-GB"/>
        </w:rPr>
        <w:t>un</w:t>
      </w:r>
      <w:r w:rsidR="00734789" w:rsidRPr="000F0EAF">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0F0EAF"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0F0EAF">
        <w:rPr>
          <w:rFonts w:asciiTheme="minorHAnsi" w:hAnsiTheme="minorHAnsi" w:cstheme="minorHAnsi"/>
          <w:color w:val="000000" w:themeColor="text1"/>
          <w:sz w:val="22"/>
          <w:szCs w:val="22"/>
          <w:u w:val="single"/>
          <w:lang w:val="en-GB"/>
        </w:rPr>
        <w:t>Clarification of proposals</w:t>
      </w:r>
      <w:r w:rsidRPr="000F0EAF">
        <w:rPr>
          <w:rFonts w:asciiTheme="minorHAnsi" w:hAnsiTheme="minorHAnsi" w:cstheme="minorHAnsi"/>
          <w:color w:val="000000" w:themeColor="text1"/>
          <w:sz w:val="22"/>
          <w:szCs w:val="22"/>
          <w:lang w:val="en-GB"/>
        </w:rPr>
        <w:t xml:space="preserve">. To assist in the examination, evaluation and comparison of Proposals,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0F0EAF"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u w:val="single"/>
          <w:lang w:val="en-GB"/>
        </w:rPr>
        <w:t>Preliminary Examination.</w:t>
      </w:r>
      <w:r w:rsidRPr="000F0EAF">
        <w:rPr>
          <w:rFonts w:asciiTheme="minorHAnsi" w:hAnsiTheme="minorHAnsi" w:cstheme="minorHAnsi"/>
          <w:color w:val="000000" w:themeColor="text1"/>
          <w:sz w:val="22"/>
          <w:szCs w:val="22"/>
          <w:lang w:val="en-GB"/>
        </w:rPr>
        <w:t xml:space="preserve">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0F0EAF">
        <w:rPr>
          <w:rFonts w:asciiTheme="minorHAnsi" w:hAnsiTheme="minorHAnsi" w:cstheme="minorHAnsi"/>
          <w:color w:val="000000" w:themeColor="text1"/>
          <w:sz w:val="22"/>
          <w:szCs w:val="22"/>
          <w:lang w:val="en-GB"/>
        </w:rPr>
        <w:lastRenderedPageBreak/>
        <w:t xml:space="preserve">without material deviations.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0F0EAF"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0F0EAF">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0F0EAF">
        <w:rPr>
          <w:rFonts w:asciiTheme="minorHAnsi" w:hAnsiTheme="minorHAnsi" w:cstheme="minorHAnsi"/>
          <w:color w:val="000000" w:themeColor="text1"/>
          <w:sz w:val="22"/>
          <w:szCs w:val="22"/>
          <w:lang w:val="en-GB"/>
        </w:rPr>
        <w:t>PRACTICAL ACTION</w:t>
      </w:r>
      <w:r w:rsidRPr="000F0EAF">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0F0EAF"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0F0EAF">
        <w:rPr>
          <w:rFonts w:asciiTheme="minorHAnsi" w:hAnsiTheme="minorHAnsi" w:cstheme="minorHAnsi"/>
          <w:snapToGrid w:val="0"/>
          <w:color w:val="000000" w:themeColor="text1"/>
          <w:sz w:val="22"/>
          <w:szCs w:val="22"/>
          <w:u w:val="single"/>
        </w:rPr>
        <w:t xml:space="preserve">Evaluation </w:t>
      </w:r>
      <w:r w:rsidR="0054605A" w:rsidRPr="000F0EAF">
        <w:rPr>
          <w:rFonts w:asciiTheme="minorHAnsi" w:hAnsiTheme="minorHAnsi" w:cstheme="minorHAnsi"/>
          <w:snapToGrid w:val="0"/>
          <w:color w:val="000000" w:themeColor="text1"/>
          <w:sz w:val="22"/>
          <w:szCs w:val="22"/>
          <w:u w:val="single"/>
        </w:rPr>
        <w:t>of the proposals</w:t>
      </w:r>
      <w:r w:rsidR="007E4FA3" w:rsidRPr="000F0EAF">
        <w:rPr>
          <w:rFonts w:asciiTheme="minorHAnsi" w:hAnsiTheme="minorHAnsi" w:cstheme="minorHAnsi"/>
          <w:snapToGrid w:val="0"/>
          <w:color w:val="000000" w:themeColor="text1"/>
          <w:sz w:val="22"/>
          <w:szCs w:val="22"/>
          <w:u w:val="single"/>
        </w:rPr>
        <w:t>.</w:t>
      </w:r>
      <w:r w:rsidR="007E4FA3" w:rsidRPr="000F0EAF">
        <w:rPr>
          <w:rFonts w:asciiTheme="minorHAnsi" w:hAnsiTheme="minorHAnsi" w:cstheme="minorHAnsi"/>
          <w:snapToGrid w:val="0"/>
          <w:color w:val="000000" w:themeColor="text1"/>
          <w:sz w:val="22"/>
          <w:szCs w:val="22"/>
        </w:rPr>
        <w:t xml:space="preserve"> Proposals will be evaluated in accordance with the </w:t>
      </w:r>
      <w:r w:rsidR="00564075" w:rsidRPr="000F0EAF">
        <w:rPr>
          <w:rFonts w:asciiTheme="minorHAnsi" w:hAnsiTheme="minorHAnsi" w:cstheme="minorHAnsi"/>
          <w:snapToGrid w:val="0"/>
          <w:color w:val="000000" w:themeColor="text1"/>
          <w:sz w:val="22"/>
          <w:szCs w:val="22"/>
        </w:rPr>
        <w:t xml:space="preserve">Practical Action </w:t>
      </w:r>
      <w:r w:rsidR="007E4FA3" w:rsidRPr="000F0EAF">
        <w:rPr>
          <w:rFonts w:asciiTheme="minorHAnsi" w:hAnsiTheme="minorHAnsi" w:cstheme="minorHAnsi"/>
          <w:snapToGrid w:val="0"/>
          <w:color w:val="000000" w:themeColor="text1"/>
          <w:sz w:val="22"/>
          <w:szCs w:val="22"/>
        </w:rPr>
        <w:t xml:space="preserve">Financial Regulations and Rules, established procedures of the </w:t>
      </w:r>
      <w:r w:rsidR="00A72D88" w:rsidRPr="000F0EAF">
        <w:rPr>
          <w:rFonts w:asciiTheme="minorHAnsi" w:hAnsiTheme="minorHAnsi" w:cstheme="minorHAnsi"/>
          <w:snapToGrid w:val="0"/>
          <w:color w:val="000000" w:themeColor="text1"/>
          <w:sz w:val="22"/>
          <w:szCs w:val="22"/>
        </w:rPr>
        <w:t>PRACTICAL ACTION</w:t>
      </w:r>
      <w:r w:rsidR="007E4FA3" w:rsidRPr="000F0EAF">
        <w:rPr>
          <w:rFonts w:asciiTheme="minorHAnsi" w:hAnsiTheme="minorHAnsi" w:cstheme="minorHAnsi"/>
          <w:snapToGrid w:val="0"/>
          <w:color w:val="000000" w:themeColor="text1"/>
          <w:sz w:val="22"/>
          <w:szCs w:val="22"/>
        </w:rPr>
        <w:t xml:space="preserve"> and:</w:t>
      </w:r>
      <w:r w:rsidRPr="000F0EAF">
        <w:rPr>
          <w:rFonts w:asciiTheme="minorHAnsi" w:hAnsiTheme="minorHAnsi" w:cstheme="minorHAnsi"/>
          <w:snapToGrid w:val="0"/>
          <w:color w:val="000000" w:themeColor="text1"/>
          <w:sz w:val="22"/>
          <w:szCs w:val="22"/>
          <w:u w:val="single"/>
        </w:rPr>
        <w:t xml:space="preserve"> </w:t>
      </w:r>
    </w:p>
    <w:p w14:paraId="4B0C9997" w14:textId="77777777" w:rsidR="0054605A" w:rsidRPr="000F0EAF"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0F0EAF"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0F0EAF"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0F0EAF">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0F0EAF">
        <w:rPr>
          <w:rFonts w:asciiTheme="minorHAnsi" w:hAnsiTheme="minorHAnsi" w:cstheme="minorHAnsi"/>
          <w:color w:val="000000" w:themeColor="text1"/>
          <w:sz w:val="22"/>
          <w:szCs w:val="22"/>
          <w:lang w:val="en-GB"/>
        </w:rPr>
        <w:t xml:space="preserve"> </w:t>
      </w:r>
    </w:p>
    <w:p w14:paraId="7C0D0D21" w14:textId="77777777" w:rsidR="00CD06EF" w:rsidRPr="000F0EAF" w:rsidRDefault="0054605A" w:rsidP="0054605A">
      <w:pPr>
        <w:pStyle w:val="ListParagraph"/>
        <w:numPr>
          <w:ilvl w:val="1"/>
          <w:numId w:val="15"/>
        </w:numPr>
        <w:spacing w:line="360" w:lineRule="auto"/>
        <w:jc w:val="both"/>
        <w:rPr>
          <w:color w:val="000000" w:themeColor="text1"/>
          <w:lang w:val="en-GB"/>
        </w:rPr>
      </w:pPr>
      <w:r w:rsidRPr="000F0EAF">
        <w:rPr>
          <w:rFonts w:asciiTheme="minorHAnsi" w:hAnsiTheme="minorHAnsi" w:cstheme="minorHAnsi"/>
          <w:color w:val="000000" w:themeColor="text1"/>
          <w:sz w:val="22"/>
          <w:szCs w:val="22"/>
          <w:u w:val="single"/>
          <w:lang w:val="en-GB"/>
        </w:rPr>
        <w:t>Technical Evaluation.</w:t>
      </w:r>
      <w:r w:rsidRPr="000F0EAF">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0F0EAF">
        <w:rPr>
          <w:rFonts w:asciiTheme="minorHAnsi" w:hAnsiTheme="minorHAnsi" w:cstheme="minorHAnsi"/>
          <w:color w:val="000000" w:themeColor="text1"/>
          <w:sz w:val="22"/>
          <w:szCs w:val="22"/>
          <w:lang w:val="en-GB"/>
        </w:rPr>
        <w:t>ation process. Please see the detailed breakdown of obtainable p</w:t>
      </w:r>
      <w:r w:rsidRPr="000F0EAF">
        <w:rPr>
          <w:rFonts w:asciiTheme="minorHAnsi" w:hAnsiTheme="minorHAnsi" w:cstheme="minorHAnsi"/>
          <w:color w:val="000000" w:themeColor="text1"/>
          <w:sz w:val="22"/>
          <w:szCs w:val="22"/>
          <w:lang w:val="en-GB"/>
        </w:rPr>
        <w:t xml:space="preserve">oints in </w:t>
      </w:r>
      <w:r w:rsidRPr="000F0EAF">
        <w:rPr>
          <w:rFonts w:asciiTheme="minorHAnsi" w:hAnsiTheme="minorHAnsi" w:cstheme="minorHAnsi"/>
          <w:color w:val="000000" w:themeColor="text1"/>
          <w:sz w:val="22"/>
          <w:szCs w:val="22"/>
          <w:u w:val="single"/>
          <w:lang w:val="en-GB"/>
        </w:rPr>
        <w:t>Annex (iv).</w:t>
      </w:r>
    </w:p>
    <w:p w14:paraId="230DD7CA" w14:textId="77777777" w:rsidR="0054605A" w:rsidRPr="000F0EAF" w:rsidRDefault="0054605A" w:rsidP="0054605A">
      <w:pPr>
        <w:pStyle w:val="ListParagraph"/>
        <w:spacing w:line="360" w:lineRule="auto"/>
        <w:ind w:left="792"/>
        <w:jc w:val="both"/>
        <w:rPr>
          <w:color w:val="000000" w:themeColor="text1"/>
          <w:lang w:val="en-GB"/>
        </w:rPr>
      </w:pPr>
    </w:p>
    <w:p w14:paraId="651C2BAF" w14:textId="77777777" w:rsidR="004A5778" w:rsidRPr="000F0EAF" w:rsidRDefault="004A5778">
      <w:pPr>
        <w:rPr>
          <w:rFonts w:eastAsia="SimSun" w:cstheme="minorHAnsi"/>
          <w:b/>
          <w:bCs/>
          <w:color w:val="000000" w:themeColor="text1"/>
          <w:sz w:val="24"/>
          <w:szCs w:val="24"/>
        </w:rPr>
      </w:pPr>
      <w:bookmarkStart w:id="1" w:name="IV4"/>
      <w:bookmarkStart w:id="2" w:name="_Toc512600459"/>
      <w:r w:rsidRPr="000F0EAF">
        <w:rPr>
          <w:rFonts w:cstheme="minorHAnsi"/>
          <w:b/>
          <w:bCs/>
          <w:color w:val="000000" w:themeColor="text1"/>
          <w:sz w:val="24"/>
          <w:szCs w:val="24"/>
        </w:rPr>
        <w:br w:type="page"/>
      </w:r>
    </w:p>
    <w:bookmarkEnd w:id="1"/>
    <w:bookmarkEnd w:id="2"/>
    <w:p w14:paraId="42F7C91D" w14:textId="347B5060" w:rsidR="0092245B" w:rsidRPr="000F0EAF"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0F0EAF">
        <w:rPr>
          <w:rFonts w:asciiTheme="minorHAnsi" w:hAnsiTheme="minorHAnsi" w:cstheme="minorHAnsi"/>
          <w:snapToGrid w:val="0"/>
          <w:color w:val="000000" w:themeColor="text1"/>
          <w:sz w:val="22"/>
          <w:szCs w:val="22"/>
          <w:u w:val="single"/>
        </w:rPr>
        <w:lastRenderedPageBreak/>
        <w:t>Ownership of work papers</w:t>
      </w:r>
      <w:r w:rsidR="00131DFA" w:rsidRPr="000F0EAF">
        <w:rPr>
          <w:rFonts w:asciiTheme="minorHAnsi" w:hAnsiTheme="minorHAnsi" w:cstheme="minorHAnsi"/>
          <w:snapToGrid w:val="0"/>
          <w:color w:val="000000" w:themeColor="text1"/>
          <w:sz w:val="22"/>
          <w:szCs w:val="22"/>
          <w:u w:val="single"/>
        </w:rPr>
        <w:t>.</w:t>
      </w:r>
      <w:r w:rsidR="00131DFA" w:rsidRPr="000F0EAF">
        <w:rPr>
          <w:rFonts w:asciiTheme="minorHAnsi" w:hAnsiTheme="minorHAnsi" w:cstheme="minorHAnsi"/>
          <w:snapToGrid w:val="0"/>
          <w:color w:val="000000" w:themeColor="text1"/>
          <w:sz w:val="22"/>
          <w:szCs w:val="22"/>
        </w:rPr>
        <w:t xml:space="preserve"> </w:t>
      </w:r>
      <w:r w:rsidRPr="000F0EAF">
        <w:rPr>
          <w:rFonts w:asciiTheme="minorHAnsi" w:hAnsiTheme="minorHAnsi" w:cstheme="minorHAnsi"/>
          <w:color w:val="000000" w:themeColor="text1"/>
          <w:sz w:val="22"/>
          <w:szCs w:val="22"/>
        </w:rPr>
        <w:t xml:space="preserve">The work papers and related documentation shall be the property of </w:t>
      </w:r>
      <w:r w:rsidR="00C73FC5" w:rsidRPr="000F0EAF">
        <w:rPr>
          <w:rFonts w:asciiTheme="minorHAnsi" w:hAnsiTheme="minorHAnsi" w:cstheme="minorHAnsi"/>
          <w:color w:val="000000" w:themeColor="text1"/>
          <w:sz w:val="22"/>
          <w:szCs w:val="22"/>
        </w:rPr>
        <w:t>PRACTICAL ACTION</w:t>
      </w:r>
      <w:r w:rsidRPr="000F0EAF">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0F0EAF">
        <w:rPr>
          <w:rFonts w:asciiTheme="minorHAnsi" w:hAnsiTheme="minorHAnsi" w:cstheme="minorHAnsi"/>
          <w:color w:val="000000" w:themeColor="text1"/>
          <w:sz w:val="22"/>
          <w:szCs w:val="22"/>
        </w:rPr>
        <w:t>PRACTICAL ACTION</w:t>
      </w:r>
      <w:r w:rsidRPr="000F0EAF">
        <w:rPr>
          <w:rFonts w:asciiTheme="minorHAnsi" w:hAnsiTheme="minorHAnsi" w:cstheme="minorHAnsi"/>
          <w:color w:val="000000" w:themeColor="text1"/>
          <w:sz w:val="22"/>
          <w:szCs w:val="22"/>
        </w:rPr>
        <w:t>.</w:t>
      </w:r>
      <w:r w:rsidR="004F2429" w:rsidRPr="000F0EAF">
        <w:rPr>
          <w:rFonts w:asciiTheme="minorHAnsi" w:hAnsiTheme="minorHAnsi" w:cstheme="minorHAnsi"/>
          <w:color w:val="000000" w:themeColor="text1"/>
          <w:sz w:val="22"/>
          <w:szCs w:val="22"/>
        </w:rPr>
        <w:t xml:space="preserve"> </w:t>
      </w:r>
      <w:r w:rsidRPr="000F0EAF">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0F0EAF">
        <w:rPr>
          <w:rFonts w:asciiTheme="minorHAnsi" w:hAnsiTheme="minorHAnsi" w:cstheme="minorHAnsi"/>
          <w:color w:val="000000" w:themeColor="text1"/>
          <w:sz w:val="22"/>
          <w:szCs w:val="22"/>
        </w:rPr>
        <w:t>PRACTICAL ACTION</w:t>
      </w:r>
      <w:r w:rsidRPr="000F0EAF">
        <w:rPr>
          <w:rFonts w:asciiTheme="minorHAnsi" w:hAnsiTheme="minorHAnsi" w:cstheme="minorHAnsi"/>
          <w:color w:val="000000" w:themeColor="text1"/>
          <w:sz w:val="22"/>
          <w:szCs w:val="22"/>
        </w:rPr>
        <w:t xml:space="preserve"> solely and at its discretion.</w:t>
      </w:r>
    </w:p>
    <w:p w14:paraId="3A528EDF" w14:textId="24962A9D" w:rsidR="00552057" w:rsidRPr="000F0EAF"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0F0EAF" w:rsidSect="00CE1070">
          <w:headerReference w:type="default" r:id="rId12"/>
          <w:footerReference w:type="default" r:id="rId13"/>
          <w:pgSz w:w="11909" w:h="16834" w:code="9"/>
          <w:pgMar w:top="1134" w:right="1134" w:bottom="1134" w:left="1134" w:header="720" w:footer="720" w:gutter="0"/>
          <w:cols w:space="720"/>
          <w:docGrid w:linePitch="360"/>
        </w:sectPr>
      </w:pPr>
      <w:r w:rsidRPr="000F0EAF">
        <w:rPr>
          <w:rFonts w:asciiTheme="minorHAnsi" w:hAnsiTheme="minorHAnsi" w:cstheme="minorHAnsi"/>
          <w:color w:val="000000" w:themeColor="text1"/>
          <w:sz w:val="22"/>
          <w:szCs w:val="22"/>
          <w:u w:val="single"/>
          <w:lang w:val="en-GB"/>
        </w:rPr>
        <w:t>Vendor Protest.</w:t>
      </w:r>
      <w:r w:rsidRPr="000F0EAF">
        <w:rPr>
          <w:rFonts w:asciiTheme="minorHAnsi" w:hAnsiTheme="minorHAnsi" w:cstheme="minorHAnsi"/>
          <w:color w:val="000000" w:themeColor="text1"/>
          <w:sz w:val="22"/>
          <w:szCs w:val="22"/>
          <w:lang w:val="en-GB"/>
        </w:rPr>
        <w:t xml:space="preserve"> </w:t>
      </w:r>
      <w:r w:rsidR="00732133" w:rsidRPr="000F0EAF">
        <w:rPr>
          <w:rFonts w:asciiTheme="minorHAnsi" w:hAnsiTheme="minorHAnsi" w:cstheme="minorHAnsi"/>
          <w:color w:val="000000" w:themeColor="text1"/>
          <w:sz w:val="22"/>
          <w:szCs w:val="22"/>
          <w:lang w:val="en-GB"/>
        </w:rPr>
        <w:t>V</w:t>
      </w:r>
      <w:r w:rsidRPr="000F0EAF">
        <w:rPr>
          <w:rFonts w:asciiTheme="minorHAnsi" w:hAnsiTheme="minorHAnsi" w:cstheme="minorHAnsi"/>
          <w:color w:val="000000" w:themeColor="text1"/>
          <w:sz w:val="22"/>
          <w:szCs w:val="22"/>
          <w:lang w:val="en-GB"/>
        </w:rPr>
        <w:t>endor protest procedure</w:t>
      </w:r>
      <w:r w:rsidR="00732133" w:rsidRPr="000F0EAF">
        <w:rPr>
          <w:rFonts w:asciiTheme="minorHAnsi" w:hAnsiTheme="minorHAnsi" w:cstheme="minorHAnsi"/>
          <w:color w:val="000000" w:themeColor="text1"/>
          <w:sz w:val="22"/>
          <w:szCs w:val="22"/>
          <w:lang w:val="en-GB"/>
        </w:rPr>
        <w:t>s</w:t>
      </w:r>
      <w:r w:rsidRPr="000F0EAF">
        <w:rPr>
          <w:rFonts w:asciiTheme="minorHAnsi" w:hAnsiTheme="minorHAnsi" w:cstheme="minorHAnsi"/>
          <w:color w:val="000000" w:themeColor="text1"/>
          <w:sz w:val="22"/>
          <w:szCs w:val="22"/>
          <w:lang w:val="en-GB"/>
        </w:rPr>
        <w:t xml:space="preserve"> </w:t>
      </w:r>
      <w:r w:rsidR="00732133" w:rsidRPr="000F0EAF">
        <w:rPr>
          <w:rFonts w:asciiTheme="minorHAnsi" w:hAnsiTheme="minorHAnsi" w:cstheme="minorHAnsi"/>
          <w:color w:val="000000" w:themeColor="text1"/>
          <w:sz w:val="22"/>
          <w:szCs w:val="22"/>
          <w:lang w:val="en-GB"/>
        </w:rPr>
        <w:t>are</w:t>
      </w:r>
      <w:r w:rsidRPr="000F0EAF">
        <w:rPr>
          <w:rFonts w:asciiTheme="minorHAnsi" w:hAnsiTheme="minorHAnsi" w:cstheme="minorHAnsi"/>
          <w:color w:val="000000" w:themeColor="text1"/>
          <w:sz w:val="22"/>
          <w:szCs w:val="22"/>
          <w:lang w:val="en-GB"/>
        </w:rPr>
        <w:t xml:space="preserve"> intended to afford an opport</w:t>
      </w:r>
      <w:r w:rsidR="00DB5392" w:rsidRPr="000F0EAF">
        <w:rPr>
          <w:rFonts w:asciiTheme="minorHAnsi" w:hAnsiTheme="minorHAnsi" w:cstheme="minorHAnsi"/>
          <w:color w:val="000000" w:themeColor="text1"/>
          <w:sz w:val="22"/>
          <w:szCs w:val="22"/>
          <w:lang w:val="en-GB"/>
        </w:rPr>
        <w:t xml:space="preserve">unity </w:t>
      </w:r>
      <w:r w:rsidRPr="000F0EAF">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0F0EAF">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0F0EAF">
        <w:rPr>
          <w:rFonts w:asciiTheme="minorHAnsi" w:hAnsiTheme="minorHAnsi" w:cstheme="minorHAnsi"/>
          <w:color w:val="000000" w:themeColor="text1"/>
          <w:sz w:val="22"/>
          <w:szCs w:val="22"/>
          <w:lang w:val="en-GB"/>
        </w:rPr>
        <w:t>. In the event that you believe you have not been fairly treated, you can find detailed i</w:t>
      </w:r>
      <w:r w:rsidR="00D03978" w:rsidRPr="000F0EAF">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0F0EAF" w:rsidRDefault="00552057" w:rsidP="00394D72">
      <w:pPr>
        <w:rPr>
          <w:rFonts w:ascii="Times New Roman" w:eastAsia="SimSun" w:hAnsi="Times New Roman" w:cs="Times New Roman"/>
          <w:color w:val="000000" w:themeColor="text1"/>
          <w:lang w:val="en-GB"/>
        </w:rPr>
        <w:sectPr w:rsidR="00552057" w:rsidRPr="000F0EAF"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0F0EAF" w:rsidRDefault="00552057">
      <w:pPr>
        <w:rPr>
          <w:color w:val="000000" w:themeColor="text1"/>
        </w:rPr>
        <w:sectPr w:rsidR="00552057" w:rsidRPr="000F0EAF"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0F0EAF" w:rsidRDefault="00881C7C">
      <w:pPr>
        <w:rPr>
          <w:color w:val="000000" w:themeColor="text1"/>
        </w:rPr>
      </w:pPr>
    </w:p>
    <w:p w14:paraId="61C924DA" w14:textId="77777777" w:rsidR="007D487C" w:rsidRPr="000F0EAF" w:rsidRDefault="007D487C" w:rsidP="00CD06EF">
      <w:pPr>
        <w:pStyle w:val="Heading2"/>
        <w:jc w:val="both"/>
        <w:rPr>
          <w:rFonts w:asciiTheme="minorHAnsi" w:hAnsiTheme="minorHAnsi" w:cstheme="minorHAnsi"/>
          <w:b/>
          <w:color w:val="000000" w:themeColor="text1"/>
          <w:sz w:val="26"/>
          <w:szCs w:val="26"/>
        </w:rPr>
        <w:sectPr w:rsidR="007D487C" w:rsidRPr="000F0EAF"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0F0EAF" w14:paraId="603E0FC6" w14:textId="77777777" w:rsidTr="007A1D56">
        <w:trPr>
          <w:jc w:val="center"/>
        </w:trPr>
        <w:tc>
          <w:tcPr>
            <w:tcW w:w="8748" w:type="dxa"/>
          </w:tcPr>
          <w:p w14:paraId="7C97A266" w14:textId="470DE45F" w:rsidR="00CD06EF" w:rsidRPr="000F0EAF" w:rsidRDefault="00B475E6" w:rsidP="00473ADC">
            <w:pPr>
              <w:pStyle w:val="Heading1"/>
              <w:rPr>
                <w:color w:val="000000" w:themeColor="text1"/>
              </w:rPr>
            </w:pPr>
            <w:r w:rsidRPr="000F0EAF">
              <w:rPr>
                <w:color w:val="000000" w:themeColor="text1"/>
              </w:rPr>
              <w:lastRenderedPageBreak/>
              <w:t>Annex</w:t>
            </w:r>
            <w:r w:rsidR="00394D72" w:rsidRPr="000F0EAF">
              <w:rPr>
                <w:color w:val="000000" w:themeColor="text1"/>
              </w:rPr>
              <w:t xml:space="preserve"> II</w:t>
            </w:r>
            <w:r w:rsidR="00716784" w:rsidRPr="000F0EAF">
              <w:rPr>
                <w:color w:val="000000" w:themeColor="text1"/>
              </w:rPr>
              <w:t xml:space="preserve"> – Evaluation Criteria</w:t>
            </w:r>
          </w:p>
        </w:tc>
      </w:tr>
    </w:tbl>
    <w:p w14:paraId="47F00E59" w14:textId="77777777" w:rsidR="00CD06EF" w:rsidRPr="000F0EAF"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0F0EAF" w:rsidRDefault="002E1983" w:rsidP="00CD06EF">
      <w:pPr>
        <w:jc w:val="both"/>
        <w:rPr>
          <w:color w:val="000000" w:themeColor="text1"/>
        </w:rPr>
      </w:pPr>
      <w:r w:rsidRPr="000F0EAF">
        <w:rPr>
          <w:color w:val="000000" w:themeColor="text1"/>
        </w:rPr>
        <w:t>The technical component, which has a total possible value of 700 points, will be evaluated using the following criteria.</w:t>
      </w:r>
    </w:p>
    <w:p w14:paraId="7F1A710F" w14:textId="77777777" w:rsidR="007B582C" w:rsidRPr="000F0EAF" w:rsidRDefault="007B582C" w:rsidP="007B582C">
      <w:pPr>
        <w:pStyle w:val="Heading4"/>
        <w:rPr>
          <w:color w:val="000000" w:themeColor="text1"/>
        </w:rPr>
      </w:pPr>
      <w:r w:rsidRPr="000F0EAF">
        <w:rPr>
          <w:color w:val="000000" w:themeColor="text1"/>
        </w:rPr>
        <w:t>A – Summary</w:t>
      </w:r>
    </w:p>
    <w:p w14:paraId="347039D8" w14:textId="77777777" w:rsidR="007B582C" w:rsidRPr="000F0EAF"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0F0EAF" w:rsidRPr="000F0EAF" w14:paraId="65DBF617" w14:textId="77777777" w:rsidTr="002E1983">
        <w:tc>
          <w:tcPr>
            <w:tcW w:w="3936" w:type="dxa"/>
            <w:gridSpan w:val="2"/>
            <w:vMerge w:val="restart"/>
          </w:tcPr>
          <w:p w14:paraId="5067F4CD" w14:textId="77777777" w:rsidR="002E1983" w:rsidRPr="000F0EAF" w:rsidRDefault="002E1983" w:rsidP="007B582C">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 xml:space="preserve">SUMMARY OF </w:t>
            </w:r>
            <w:r w:rsidR="007B582C" w:rsidRPr="000F0EAF">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0F0EAF" w:rsidRDefault="002E1983" w:rsidP="00CD06EF">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0F0EAF" w:rsidRDefault="002E1983" w:rsidP="00CD06EF">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FIRM</w:t>
            </w:r>
          </w:p>
        </w:tc>
      </w:tr>
      <w:tr w:rsidR="000F0EAF" w:rsidRPr="000F0EAF" w14:paraId="4A12C9BB" w14:textId="77777777" w:rsidTr="003A438A">
        <w:tc>
          <w:tcPr>
            <w:tcW w:w="3936" w:type="dxa"/>
            <w:gridSpan w:val="2"/>
            <w:vMerge/>
          </w:tcPr>
          <w:p w14:paraId="427CCDC9" w14:textId="77777777" w:rsidR="002E1983" w:rsidRPr="000F0EAF"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0F0EAF"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0F0EAF"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w:t>
            </w:r>
          </w:p>
        </w:tc>
        <w:tc>
          <w:tcPr>
            <w:tcW w:w="709" w:type="dxa"/>
          </w:tcPr>
          <w:p w14:paraId="6C44FBCA"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B</w:t>
            </w:r>
          </w:p>
        </w:tc>
        <w:tc>
          <w:tcPr>
            <w:tcW w:w="709" w:type="dxa"/>
          </w:tcPr>
          <w:p w14:paraId="2D7C61DB"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w:t>
            </w:r>
          </w:p>
        </w:tc>
        <w:tc>
          <w:tcPr>
            <w:tcW w:w="708" w:type="dxa"/>
          </w:tcPr>
          <w:p w14:paraId="17C2D093"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D</w:t>
            </w:r>
          </w:p>
        </w:tc>
        <w:tc>
          <w:tcPr>
            <w:tcW w:w="677" w:type="dxa"/>
          </w:tcPr>
          <w:p w14:paraId="27C84BDB"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w:t>
            </w:r>
          </w:p>
        </w:tc>
      </w:tr>
      <w:tr w:rsidR="000F0EAF" w:rsidRPr="000F0EAF" w14:paraId="5507C445" w14:textId="77777777" w:rsidTr="002E1983">
        <w:tc>
          <w:tcPr>
            <w:tcW w:w="534" w:type="dxa"/>
          </w:tcPr>
          <w:p w14:paraId="4DD1D51D"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w:t>
            </w:r>
          </w:p>
        </w:tc>
        <w:tc>
          <w:tcPr>
            <w:tcW w:w="3402" w:type="dxa"/>
          </w:tcPr>
          <w:p w14:paraId="05E98CA2" w14:textId="77777777" w:rsidR="002E1983" w:rsidRPr="000F0EAF" w:rsidRDefault="002E1983" w:rsidP="00CD06EF">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1417" w:type="dxa"/>
          </w:tcPr>
          <w:p w14:paraId="7BE5E916"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245</w:t>
            </w:r>
          </w:p>
        </w:tc>
        <w:tc>
          <w:tcPr>
            <w:tcW w:w="709" w:type="dxa"/>
          </w:tcPr>
          <w:p w14:paraId="3E2BEA4D"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0F0EAF"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0F0EAF"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0F0EAF" w:rsidRDefault="002E1983" w:rsidP="002E1983">
            <w:pPr>
              <w:jc w:val="center"/>
              <w:rPr>
                <w:rFonts w:asciiTheme="minorHAnsi" w:hAnsiTheme="minorHAnsi" w:cstheme="minorHAnsi"/>
                <w:color w:val="000000" w:themeColor="text1"/>
                <w:sz w:val="22"/>
                <w:szCs w:val="22"/>
              </w:rPr>
            </w:pPr>
          </w:p>
        </w:tc>
      </w:tr>
      <w:tr w:rsidR="000F0EAF" w:rsidRPr="000F0EAF" w14:paraId="4D827384" w14:textId="77777777" w:rsidTr="002E1983">
        <w:tc>
          <w:tcPr>
            <w:tcW w:w="534" w:type="dxa"/>
          </w:tcPr>
          <w:p w14:paraId="26016AD4"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w:t>
            </w:r>
          </w:p>
        </w:tc>
        <w:tc>
          <w:tcPr>
            <w:tcW w:w="3402" w:type="dxa"/>
          </w:tcPr>
          <w:p w14:paraId="1F6BFFBD" w14:textId="77777777" w:rsidR="002E1983" w:rsidRPr="000F0EAF" w:rsidRDefault="002E1983" w:rsidP="00CD06EF">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45%</w:t>
            </w:r>
          </w:p>
        </w:tc>
        <w:tc>
          <w:tcPr>
            <w:tcW w:w="1417" w:type="dxa"/>
          </w:tcPr>
          <w:p w14:paraId="3ACE3427"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315</w:t>
            </w:r>
          </w:p>
        </w:tc>
        <w:tc>
          <w:tcPr>
            <w:tcW w:w="709" w:type="dxa"/>
          </w:tcPr>
          <w:p w14:paraId="13B37E42"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0F0EAF"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0F0EAF"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0F0EAF" w:rsidRDefault="002E1983" w:rsidP="002E1983">
            <w:pPr>
              <w:jc w:val="center"/>
              <w:rPr>
                <w:rFonts w:asciiTheme="minorHAnsi" w:hAnsiTheme="minorHAnsi" w:cstheme="minorHAnsi"/>
                <w:color w:val="000000" w:themeColor="text1"/>
                <w:sz w:val="22"/>
                <w:szCs w:val="22"/>
              </w:rPr>
            </w:pPr>
          </w:p>
        </w:tc>
      </w:tr>
      <w:tr w:rsidR="000F0EAF" w:rsidRPr="000F0EAF" w14:paraId="0B1B6C03" w14:textId="77777777" w:rsidTr="002E1983">
        <w:tc>
          <w:tcPr>
            <w:tcW w:w="534" w:type="dxa"/>
          </w:tcPr>
          <w:p w14:paraId="20965D7B"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w:t>
            </w:r>
          </w:p>
        </w:tc>
        <w:tc>
          <w:tcPr>
            <w:tcW w:w="3402" w:type="dxa"/>
          </w:tcPr>
          <w:p w14:paraId="438CF8F2" w14:textId="77777777" w:rsidR="002E1983" w:rsidRPr="000F0EAF" w:rsidRDefault="002E1983" w:rsidP="00CD06EF">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Personnel</w:t>
            </w:r>
          </w:p>
        </w:tc>
        <w:tc>
          <w:tcPr>
            <w:tcW w:w="992" w:type="dxa"/>
          </w:tcPr>
          <w:p w14:paraId="12373DC6"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20%</w:t>
            </w:r>
          </w:p>
        </w:tc>
        <w:tc>
          <w:tcPr>
            <w:tcW w:w="1417" w:type="dxa"/>
          </w:tcPr>
          <w:p w14:paraId="6C4990F2"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140</w:t>
            </w:r>
          </w:p>
        </w:tc>
        <w:tc>
          <w:tcPr>
            <w:tcW w:w="709" w:type="dxa"/>
          </w:tcPr>
          <w:p w14:paraId="5D4A80B5"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0F0EAF"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0F0EAF"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0F0EAF" w:rsidRDefault="002E1983" w:rsidP="002E1983">
            <w:pPr>
              <w:jc w:val="center"/>
              <w:rPr>
                <w:rFonts w:asciiTheme="minorHAnsi" w:hAnsiTheme="minorHAnsi" w:cstheme="minorHAnsi"/>
                <w:color w:val="000000" w:themeColor="text1"/>
                <w:sz w:val="22"/>
                <w:szCs w:val="22"/>
              </w:rPr>
            </w:pPr>
          </w:p>
        </w:tc>
      </w:tr>
      <w:tr w:rsidR="002E1983" w:rsidRPr="000F0EAF" w14:paraId="449D98A6" w14:textId="77777777" w:rsidTr="003A438A">
        <w:tc>
          <w:tcPr>
            <w:tcW w:w="4928" w:type="dxa"/>
            <w:gridSpan w:val="3"/>
          </w:tcPr>
          <w:p w14:paraId="360B773F" w14:textId="77777777" w:rsidR="002E1983" w:rsidRPr="000F0EAF" w:rsidRDefault="002E1983" w:rsidP="002E1983">
            <w:pPr>
              <w:jc w:val="right"/>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TOTAL</w:t>
            </w:r>
          </w:p>
        </w:tc>
        <w:tc>
          <w:tcPr>
            <w:tcW w:w="1417" w:type="dxa"/>
          </w:tcPr>
          <w:p w14:paraId="70EA82A7" w14:textId="77777777" w:rsidR="002E1983" w:rsidRPr="000F0EAF" w:rsidRDefault="002E1983" w:rsidP="002E1983">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700</w:t>
            </w:r>
          </w:p>
        </w:tc>
        <w:tc>
          <w:tcPr>
            <w:tcW w:w="709" w:type="dxa"/>
          </w:tcPr>
          <w:p w14:paraId="6FA3278B"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0F0EAF"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0F0EAF"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0F0EAF"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0F0EAF"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0F0EAF" w:rsidRDefault="002E1983" w:rsidP="00CD06EF">
      <w:pPr>
        <w:jc w:val="both"/>
        <w:rPr>
          <w:color w:val="000000" w:themeColor="text1"/>
        </w:rPr>
      </w:pPr>
    </w:p>
    <w:p w14:paraId="32A203C0" w14:textId="77777777" w:rsidR="002E1983" w:rsidRPr="000F0EAF" w:rsidRDefault="007B582C" w:rsidP="005575E1">
      <w:pPr>
        <w:pStyle w:val="Heading4"/>
        <w:rPr>
          <w:color w:val="000000" w:themeColor="text1"/>
        </w:rPr>
      </w:pPr>
      <w:r w:rsidRPr="000F0EAF">
        <w:rPr>
          <w:color w:val="000000" w:themeColor="text1"/>
        </w:rPr>
        <w:t>B</w:t>
      </w:r>
      <w:r w:rsidR="002E1983" w:rsidRPr="000F0EAF">
        <w:rPr>
          <w:color w:val="000000" w:themeColor="text1"/>
        </w:rPr>
        <w:t xml:space="preserve"> – Expertise of firm submitting the proposal</w:t>
      </w:r>
    </w:p>
    <w:p w14:paraId="0C76BE16" w14:textId="77777777" w:rsidR="00A95333" w:rsidRPr="000F0EAF"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0F0EAF" w:rsidRPr="000F0EAF" w14:paraId="6DEA41DF" w14:textId="77777777" w:rsidTr="007D0F84">
        <w:tc>
          <w:tcPr>
            <w:tcW w:w="6663" w:type="dxa"/>
            <w:gridSpan w:val="2"/>
            <w:vMerge w:val="restart"/>
          </w:tcPr>
          <w:p w14:paraId="42670398" w14:textId="77777777" w:rsidR="00A55ECE" w:rsidRPr="000F0EAF" w:rsidRDefault="00A55ECE"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0F0EAF" w:rsidRDefault="00A55ECE"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FIRM</w:t>
            </w:r>
          </w:p>
        </w:tc>
      </w:tr>
      <w:tr w:rsidR="000F0EAF" w:rsidRPr="000F0EAF" w14:paraId="4F655512" w14:textId="77777777" w:rsidTr="007D0F84">
        <w:tc>
          <w:tcPr>
            <w:tcW w:w="6663" w:type="dxa"/>
            <w:gridSpan w:val="2"/>
            <w:vMerge/>
          </w:tcPr>
          <w:p w14:paraId="4EEE0571" w14:textId="77777777" w:rsidR="00A55ECE" w:rsidRPr="000F0EAF"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0F0EAF"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w:t>
            </w:r>
          </w:p>
        </w:tc>
        <w:tc>
          <w:tcPr>
            <w:tcW w:w="425" w:type="dxa"/>
          </w:tcPr>
          <w:p w14:paraId="131898F5"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B</w:t>
            </w:r>
          </w:p>
        </w:tc>
        <w:tc>
          <w:tcPr>
            <w:tcW w:w="567" w:type="dxa"/>
          </w:tcPr>
          <w:p w14:paraId="31B0A45B"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w:t>
            </w:r>
          </w:p>
        </w:tc>
        <w:tc>
          <w:tcPr>
            <w:tcW w:w="850" w:type="dxa"/>
          </w:tcPr>
          <w:p w14:paraId="609DF71F"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D</w:t>
            </w:r>
          </w:p>
        </w:tc>
        <w:tc>
          <w:tcPr>
            <w:tcW w:w="709" w:type="dxa"/>
          </w:tcPr>
          <w:p w14:paraId="271E45B7"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w:t>
            </w:r>
          </w:p>
        </w:tc>
      </w:tr>
      <w:tr w:rsidR="000F0EAF" w:rsidRPr="000F0EAF" w14:paraId="4A11DF52" w14:textId="77777777" w:rsidTr="007D0F84">
        <w:tc>
          <w:tcPr>
            <w:tcW w:w="567" w:type="dxa"/>
          </w:tcPr>
          <w:p w14:paraId="7D7D7A56"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w:t>
            </w:r>
          </w:p>
        </w:tc>
        <w:tc>
          <w:tcPr>
            <w:tcW w:w="6096" w:type="dxa"/>
          </w:tcPr>
          <w:p w14:paraId="51CB3D89"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0F0EAF" w:rsidRDefault="00A55ECE" w:rsidP="003A438A">
            <w:pPr>
              <w:jc w:val="center"/>
              <w:rPr>
                <w:rFonts w:asciiTheme="minorHAnsi" w:hAnsiTheme="minorHAnsi" w:cstheme="minorHAnsi"/>
                <w:color w:val="000000" w:themeColor="text1"/>
                <w:sz w:val="22"/>
                <w:szCs w:val="22"/>
              </w:rPr>
            </w:pPr>
          </w:p>
          <w:p w14:paraId="685496C4" w14:textId="77777777" w:rsidR="00A55ECE" w:rsidRPr="000F0EAF" w:rsidRDefault="00A55ECE" w:rsidP="003A438A">
            <w:pPr>
              <w:jc w:val="center"/>
              <w:rPr>
                <w:rFonts w:asciiTheme="minorHAnsi" w:hAnsiTheme="minorHAnsi" w:cstheme="minorHAnsi"/>
                <w:color w:val="000000" w:themeColor="text1"/>
                <w:sz w:val="22"/>
                <w:szCs w:val="22"/>
              </w:rPr>
            </w:pPr>
          </w:p>
          <w:p w14:paraId="1028BA91"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567" w:type="dxa"/>
          </w:tcPr>
          <w:p w14:paraId="058A0C98" w14:textId="77777777" w:rsidR="00A55ECE" w:rsidRPr="000F0EAF"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0F0EAF"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0F0EAF"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0F0EAF"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0F0EAF" w:rsidRDefault="00A55ECE" w:rsidP="003A438A">
            <w:pPr>
              <w:jc w:val="center"/>
              <w:rPr>
                <w:rFonts w:asciiTheme="minorHAnsi" w:hAnsiTheme="minorHAnsi" w:cstheme="minorHAnsi"/>
                <w:color w:val="000000" w:themeColor="text1"/>
                <w:sz w:val="22"/>
                <w:szCs w:val="22"/>
              </w:rPr>
            </w:pPr>
          </w:p>
        </w:tc>
      </w:tr>
      <w:tr w:rsidR="000F0EAF" w:rsidRPr="000F0EAF" w14:paraId="49A36CD4" w14:textId="77777777" w:rsidTr="007D0F84">
        <w:tc>
          <w:tcPr>
            <w:tcW w:w="567" w:type="dxa"/>
          </w:tcPr>
          <w:p w14:paraId="2AB1297A"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w:t>
            </w:r>
          </w:p>
        </w:tc>
        <w:tc>
          <w:tcPr>
            <w:tcW w:w="6096" w:type="dxa"/>
          </w:tcPr>
          <w:p w14:paraId="6990FB3E"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567" w:type="dxa"/>
          </w:tcPr>
          <w:p w14:paraId="71D7AC72" w14:textId="77777777" w:rsidR="00A55ECE" w:rsidRPr="000F0EAF"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0F0EAF"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0F0EAF"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0F0EAF"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0F0EAF" w:rsidRDefault="00A55ECE" w:rsidP="003A438A">
            <w:pPr>
              <w:jc w:val="center"/>
              <w:rPr>
                <w:rFonts w:asciiTheme="minorHAnsi" w:hAnsiTheme="minorHAnsi" w:cstheme="minorHAnsi"/>
                <w:color w:val="000000" w:themeColor="text1"/>
                <w:sz w:val="22"/>
                <w:szCs w:val="22"/>
              </w:rPr>
            </w:pPr>
          </w:p>
        </w:tc>
      </w:tr>
      <w:tr w:rsidR="000F0EAF" w:rsidRPr="000F0EAF" w14:paraId="32350173" w14:textId="77777777" w:rsidTr="007D0F84">
        <w:tc>
          <w:tcPr>
            <w:tcW w:w="567" w:type="dxa"/>
          </w:tcPr>
          <w:p w14:paraId="1D92D0BE"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w:t>
            </w:r>
          </w:p>
        </w:tc>
        <w:tc>
          <w:tcPr>
            <w:tcW w:w="6096" w:type="dxa"/>
          </w:tcPr>
          <w:p w14:paraId="245EC6B1"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References</w:t>
            </w:r>
          </w:p>
        </w:tc>
        <w:tc>
          <w:tcPr>
            <w:tcW w:w="1134" w:type="dxa"/>
          </w:tcPr>
          <w:p w14:paraId="62F93A95"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567" w:type="dxa"/>
          </w:tcPr>
          <w:p w14:paraId="0E494E82" w14:textId="77777777" w:rsidR="00A55ECE" w:rsidRPr="000F0EAF"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0F0EAF"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0F0EAF"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0F0EAF"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0F0EAF" w:rsidRDefault="00A55ECE" w:rsidP="003A438A">
            <w:pPr>
              <w:jc w:val="center"/>
              <w:rPr>
                <w:rFonts w:asciiTheme="minorHAnsi" w:hAnsiTheme="minorHAnsi" w:cstheme="minorHAnsi"/>
                <w:color w:val="000000" w:themeColor="text1"/>
                <w:sz w:val="22"/>
                <w:szCs w:val="22"/>
              </w:rPr>
            </w:pPr>
          </w:p>
        </w:tc>
      </w:tr>
      <w:tr w:rsidR="000F0EAF" w:rsidRPr="000F0EAF" w14:paraId="711E2E12" w14:textId="77777777" w:rsidTr="007D0F84">
        <w:tc>
          <w:tcPr>
            <w:tcW w:w="567" w:type="dxa"/>
          </w:tcPr>
          <w:p w14:paraId="3685656E"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4</w:t>
            </w:r>
          </w:p>
        </w:tc>
        <w:tc>
          <w:tcPr>
            <w:tcW w:w="6096" w:type="dxa"/>
          </w:tcPr>
          <w:p w14:paraId="3690FFD5"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Relevance of:</w:t>
            </w:r>
          </w:p>
          <w:p w14:paraId="73B3642B" w14:textId="77777777" w:rsidR="00A55ECE" w:rsidRPr="000F0EAF" w:rsidRDefault="00A55ECE" w:rsidP="00A55ECE">
            <w:pPr>
              <w:pStyle w:val="ListParagraph"/>
              <w:numPr>
                <w:ilvl w:val="0"/>
                <w:numId w:val="19"/>
              </w:num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Specialized knowledge</w:t>
            </w:r>
          </w:p>
          <w:p w14:paraId="4416C500" w14:textId="77777777" w:rsidR="00A55ECE" w:rsidRPr="000F0EAF" w:rsidRDefault="00A55ECE" w:rsidP="00A55ECE">
            <w:pPr>
              <w:pStyle w:val="ListParagraph"/>
              <w:numPr>
                <w:ilvl w:val="0"/>
                <w:numId w:val="19"/>
              </w:num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Experience in similar programmes</w:t>
            </w:r>
          </w:p>
          <w:p w14:paraId="389062BF" w14:textId="77777777" w:rsidR="00A55ECE" w:rsidRPr="000F0EAF" w:rsidRDefault="00A55ECE" w:rsidP="00A55ECE">
            <w:pPr>
              <w:pStyle w:val="ListParagraph"/>
              <w:numPr>
                <w:ilvl w:val="0"/>
                <w:numId w:val="19"/>
              </w:num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Experience in the region</w:t>
            </w:r>
          </w:p>
          <w:p w14:paraId="162919BF" w14:textId="24F8F817" w:rsidR="00A55ECE" w:rsidRPr="000F0EAF" w:rsidRDefault="00A55ECE" w:rsidP="00A55ECE">
            <w:pPr>
              <w:pStyle w:val="ListParagraph"/>
              <w:numPr>
                <w:ilvl w:val="0"/>
                <w:numId w:val="19"/>
              </w:numPr>
              <w:rPr>
                <w:rFonts w:cstheme="minorHAnsi"/>
                <w:color w:val="000000" w:themeColor="text1"/>
              </w:rPr>
            </w:pPr>
            <w:r w:rsidRPr="000F0EAF">
              <w:rPr>
                <w:rFonts w:asciiTheme="minorHAnsi" w:hAnsiTheme="minorHAnsi" w:cstheme="minorHAnsi"/>
                <w:color w:val="000000" w:themeColor="text1"/>
                <w:sz w:val="22"/>
                <w:szCs w:val="22"/>
              </w:rPr>
              <w:t xml:space="preserve">Work for </w:t>
            </w:r>
            <w:r w:rsidR="00A72D88" w:rsidRPr="000F0EAF">
              <w:rPr>
                <w:rFonts w:asciiTheme="minorHAnsi" w:hAnsiTheme="minorHAnsi" w:cstheme="minorHAnsi"/>
                <w:color w:val="000000" w:themeColor="text1"/>
                <w:sz w:val="22"/>
                <w:szCs w:val="22"/>
              </w:rPr>
              <w:t>PRACTICAL ACTION</w:t>
            </w:r>
            <w:r w:rsidRPr="000F0EAF">
              <w:rPr>
                <w:rFonts w:asciiTheme="minorHAnsi" w:hAnsiTheme="minorHAnsi" w:cstheme="minorHAnsi"/>
                <w:color w:val="000000" w:themeColor="text1"/>
                <w:sz w:val="22"/>
                <w:szCs w:val="22"/>
              </w:rPr>
              <w:t xml:space="preserve"> major programmes</w:t>
            </w:r>
          </w:p>
          <w:p w14:paraId="41CD7E7E" w14:textId="77777777" w:rsidR="00A55ECE" w:rsidRPr="000F0EAF" w:rsidRDefault="00A55ECE" w:rsidP="00A55ECE">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140</w:t>
            </w:r>
          </w:p>
        </w:tc>
        <w:tc>
          <w:tcPr>
            <w:tcW w:w="567" w:type="dxa"/>
          </w:tcPr>
          <w:p w14:paraId="0BBD2D61" w14:textId="77777777" w:rsidR="00A55ECE" w:rsidRPr="000F0EAF"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0F0EAF"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0F0EAF"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0F0EAF"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0F0EAF" w:rsidRDefault="00A55ECE" w:rsidP="003A438A">
            <w:pPr>
              <w:jc w:val="center"/>
              <w:rPr>
                <w:rFonts w:asciiTheme="minorHAnsi" w:hAnsiTheme="minorHAnsi" w:cstheme="minorHAnsi"/>
                <w:color w:val="000000" w:themeColor="text1"/>
                <w:sz w:val="22"/>
                <w:szCs w:val="22"/>
              </w:rPr>
            </w:pPr>
          </w:p>
        </w:tc>
      </w:tr>
      <w:tr w:rsidR="000F0EAF" w:rsidRPr="000F0EAF" w14:paraId="6FAA64AE" w14:textId="77777777" w:rsidTr="007D0F84">
        <w:tc>
          <w:tcPr>
            <w:tcW w:w="6663" w:type="dxa"/>
            <w:gridSpan w:val="2"/>
          </w:tcPr>
          <w:p w14:paraId="2DDA5F74" w14:textId="77777777" w:rsidR="00A55ECE" w:rsidRPr="000F0EAF" w:rsidRDefault="00A55ECE" w:rsidP="003A438A">
            <w:pPr>
              <w:jc w:val="right"/>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TOTAL</w:t>
            </w:r>
          </w:p>
        </w:tc>
        <w:tc>
          <w:tcPr>
            <w:tcW w:w="1134" w:type="dxa"/>
          </w:tcPr>
          <w:p w14:paraId="2D8CA2CF" w14:textId="77777777" w:rsidR="00A55ECE" w:rsidRPr="000F0EAF" w:rsidRDefault="00A55ECE"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245</w:t>
            </w:r>
          </w:p>
        </w:tc>
        <w:tc>
          <w:tcPr>
            <w:tcW w:w="567" w:type="dxa"/>
          </w:tcPr>
          <w:p w14:paraId="074EA57C" w14:textId="77777777" w:rsidR="00A55ECE" w:rsidRPr="000F0EAF"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0F0EAF"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0F0EAF"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0F0EAF"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0F0EAF"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0F0EAF" w:rsidRDefault="004C1681" w:rsidP="004C1681">
      <w:pPr>
        <w:jc w:val="both"/>
        <w:rPr>
          <w:color w:val="000000" w:themeColor="text1"/>
        </w:rPr>
      </w:pPr>
    </w:p>
    <w:p w14:paraId="5684244C" w14:textId="77777777" w:rsidR="004C1681" w:rsidRPr="000F0EAF" w:rsidRDefault="007B582C" w:rsidP="005575E1">
      <w:pPr>
        <w:pStyle w:val="Heading4"/>
        <w:rPr>
          <w:color w:val="000000" w:themeColor="text1"/>
        </w:rPr>
      </w:pPr>
      <w:r w:rsidRPr="000F0EAF">
        <w:rPr>
          <w:color w:val="000000" w:themeColor="text1"/>
        </w:rPr>
        <w:t>C</w:t>
      </w:r>
      <w:r w:rsidR="004C1681" w:rsidRPr="000F0EAF">
        <w:rPr>
          <w:color w:val="000000" w:themeColor="text1"/>
        </w:rPr>
        <w:t xml:space="preserve"> – Proposed work plan and approach</w:t>
      </w:r>
    </w:p>
    <w:p w14:paraId="26714A8F" w14:textId="77777777" w:rsidR="00A95333" w:rsidRPr="000F0EAF"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0F0EAF" w:rsidRPr="000F0EAF" w14:paraId="68AFACA3" w14:textId="77777777" w:rsidTr="007D0F84">
        <w:trPr>
          <w:tblHeader/>
        </w:trPr>
        <w:tc>
          <w:tcPr>
            <w:tcW w:w="6091" w:type="dxa"/>
            <w:gridSpan w:val="2"/>
            <w:vMerge w:val="restart"/>
          </w:tcPr>
          <w:p w14:paraId="63460658" w14:textId="77777777" w:rsidR="004C1681" w:rsidRPr="000F0EAF" w:rsidRDefault="004C1681"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0F0EAF" w:rsidRDefault="004C1681"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FIRM</w:t>
            </w:r>
          </w:p>
        </w:tc>
      </w:tr>
      <w:tr w:rsidR="000F0EAF" w:rsidRPr="000F0EAF" w14:paraId="6B3E6979" w14:textId="77777777" w:rsidTr="007D0F84">
        <w:trPr>
          <w:tblHeader/>
        </w:trPr>
        <w:tc>
          <w:tcPr>
            <w:tcW w:w="6091" w:type="dxa"/>
            <w:gridSpan w:val="2"/>
            <w:vMerge/>
          </w:tcPr>
          <w:p w14:paraId="367EC527" w14:textId="77777777" w:rsidR="004C1681" w:rsidRPr="000F0EAF"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0F0EAF"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w:t>
            </w:r>
          </w:p>
        </w:tc>
        <w:tc>
          <w:tcPr>
            <w:tcW w:w="425" w:type="dxa"/>
          </w:tcPr>
          <w:p w14:paraId="37ECC08D"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B</w:t>
            </w:r>
          </w:p>
        </w:tc>
        <w:tc>
          <w:tcPr>
            <w:tcW w:w="709" w:type="dxa"/>
          </w:tcPr>
          <w:p w14:paraId="10A3BD76"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w:t>
            </w:r>
          </w:p>
        </w:tc>
        <w:tc>
          <w:tcPr>
            <w:tcW w:w="567" w:type="dxa"/>
          </w:tcPr>
          <w:p w14:paraId="74A82258"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D</w:t>
            </w:r>
          </w:p>
        </w:tc>
        <w:tc>
          <w:tcPr>
            <w:tcW w:w="567" w:type="dxa"/>
          </w:tcPr>
          <w:p w14:paraId="713A78EF"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w:t>
            </w:r>
          </w:p>
        </w:tc>
      </w:tr>
      <w:tr w:rsidR="000F0EAF" w:rsidRPr="000F0EAF" w14:paraId="2C1422AB" w14:textId="77777777" w:rsidTr="007D0F84">
        <w:tc>
          <w:tcPr>
            <w:tcW w:w="534" w:type="dxa"/>
          </w:tcPr>
          <w:p w14:paraId="54614283"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w:t>
            </w:r>
          </w:p>
        </w:tc>
        <w:tc>
          <w:tcPr>
            <w:tcW w:w="5557" w:type="dxa"/>
          </w:tcPr>
          <w:p w14:paraId="324189A9" w14:textId="724BC978" w:rsidR="004C1681" w:rsidRPr="000F0EAF" w:rsidRDefault="004C1681" w:rsidP="00DB5392">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 xml:space="preserve">To what degree the firm </w:t>
            </w:r>
            <w:r w:rsidR="00DB5392" w:rsidRPr="000F0EAF">
              <w:rPr>
                <w:rFonts w:asciiTheme="minorHAnsi" w:hAnsiTheme="minorHAnsi" w:cstheme="minorHAnsi"/>
                <w:color w:val="000000" w:themeColor="text1"/>
                <w:sz w:val="22"/>
                <w:szCs w:val="22"/>
              </w:rPr>
              <w:t xml:space="preserve">understands </w:t>
            </w:r>
            <w:r w:rsidRPr="000F0EAF">
              <w:rPr>
                <w:rFonts w:asciiTheme="minorHAnsi" w:hAnsiTheme="minorHAnsi" w:cstheme="minorHAnsi"/>
                <w:color w:val="000000" w:themeColor="text1"/>
                <w:sz w:val="22"/>
                <w:szCs w:val="22"/>
              </w:rPr>
              <w:t>the task</w:t>
            </w:r>
          </w:p>
        </w:tc>
        <w:tc>
          <w:tcPr>
            <w:tcW w:w="1417" w:type="dxa"/>
          </w:tcPr>
          <w:p w14:paraId="174AEBB8"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45</w:t>
            </w:r>
          </w:p>
        </w:tc>
        <w:tc>
          <w:tcPr>
            <w:tcW w:w="709" w:type="dxa"/>
          </w:tcPr>
          <w:p w14:paraId="3041A4B9"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0584CBC6" w14:textId="77777777" w:rsidTr="007D0F84">
        <w:tc>
          <w:tcPr>
            <w:tcW w:w="534" w:type="dxa"/>
          </w:tcPr>
          <w:p w14:paraId="1B82CC05"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w:t>
            </w:r>
          </w:p>
        </w:tc>
        <w:tc>
          <w:tcPr>
            <w:tcW w:w="5557" w:type="dxa"/>
          </w:tcPr>
          <w:p w14:paraId="03D9A3C0"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45</w:t>
            </w:r>
          </w:p>
        </w:tc>
        <w:tc>
          <w:tcPr>
            <w:tcW w:w="709" w:type="dxa"/>
          </w:tcPr>
          <w:p w14:paraId="737C59E9"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493A43A4" w14:textId="77777777" w:rsidTr="007D0F84">
        <w:tc>
          <w:tcPr>
            <w:tcW w:w="534" w:type="dxa"/>
          </w:tcPr>
          <w:p w14:paraId="528A10C5"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w:t>
            </w:r>
          </w:p>
        </w:tc>
        <w:tc>
          <w:tcPr>
            <w:tcW w:w="5557" w:type="dxa"/>
          </w:tcPr>
          <w:p w14:paraId="15B224FE"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85</w:t>
            </w:r>
          </w:p>
        </w:tc>
        <w:tc>
          <w:tcPr>
            <w:tcW w:w="709" w:type="dxa"/>
          </w:tcPr>
          <w:p w14:paraId="72180EBA"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06B7C125" w14:textId="77777777" w:rsidTr="007D0F84">
        <w:tc>
          <w:tcPr>
            <w:tcW w:w="534" w:type="dxa"/>
          </w:tcPr>
          <w:p w14:paraId="5B41CBFC"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0F0EAF" w:rsidRDefault="004C1681" w:rsidP="003A438A">
            <w:pPr>
              <w:jc w:val="center"/>
              <w:rPr>
                <w:rFonts w:asciiTheme="minorHAnsi" w:hAnsiTheme="minorHAnsi" w:cstheme="minorHAnsi"/>
                <w:color w:val="000000" w:themeColor="text1"/>
                <w:sz w:val="22"/>
                <w:szCs w:val="22"/>
              </w:rPr>
            </w:pPr>
          </w:p>
          <w:p w14:paraId="35364E2C"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70</w:t>
            </w:r>
          </w:p>
        </w:tc>
        <w:tc>
          <w:tcPr>
            <w:tcW w:w="709" w:type="dxa"/>
          </w:tcPr>
          <w:p w14:paraId="7F61AF51"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4D4CDE39" w14:textId="77777777" w:rsidTr="007D0F84">
        <w:tc>
          <w:tcPr>
            <w:tcW w:w="534" w:type="dxa"/>
          </w:tcPr>
          <w:p w14:paraId="527960B6"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5</w:t>
            </w:r>
          </w:p>
        </w:tc>
        <w:tc>
          <w:tcPr>
            <w:tcW w:w="5557" w:type="dxa"/>
          </w:tcPr>
          <w:p w14:paraId="15800FC5"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Clear, logical, realistic presentation of the activity sequence?</w:t>
            </w:r>
          </w:p>
          <w:p w14:paraId="6CE9B063"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0F0EAF" w:rsidRDefault="004C1681" w:rsidP="003A438A">
            <w:pPr>
              <w:jc w:val="center"/>
              <w:rPr>
                <w:rFonts w:asciiTheme="minorHAnsi" w:hAnsiTheme="minorHAnsi" w:cstheme="minorHAnsi"/>
                <w:color w:val="000000" w:themeColor="text1"/>
                <w:sz w:val="22"/>
                <w:szCs w:val="22"/>
              </w:rPr>
            </w:pPr>
          </w:p>
          <w:p w14:paraId="6C79BE2B"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70</w:t>
            </w:r>
          </w:p>
        </w:tc>
        <w:tc>
          <w:tcPr>
            <w:tcW w:w="709" w:type="dxa"/>
          </w:tcPr>
          <w:p w14:paraId="15815B94"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0F0EAF" w:rsidRDefault="004C1681" w:rsidP="003A438A">
            <w:pPr>
              <w:jc w:val="center"/>
              <w:rPr>
                <w:rFonts w:asciiTheme="minorHAnsi" w:hAnsiTheme="minorHAnsi" w:cstheme="minorHAnsi"/>
                <w:color w:val="000000" w:themeColor="text1"/>
                <w:sz w:val="22"/>
                <w:szCs w:val="22"/>
              </w:rPr>
            </w:pPr>
          </w:p>
        </w:tc>
      </w:tr>
      <w:tr w:rsidR="004C1681" w:rsidRPr="000F0EAF" w14:paraId="27FD9784" w14:textId="77777777" w:rsidTr="007D0F84">
        <w:tc>
          <w:tcPr>
            <w:tcW w:w="6091" w:type="dxa"/>
            <w:gridSpan w:val="2"/>
          </w:tcPr>
          <w:p w14:paraId="18F62154" w14:textId="77777777" w:rsidR="004C1681" w:rsidRPr="000F0EAF" w:rsidRDefault="004C1681" w:rsidP="003A438A">
            <w:pPr>
              <w:jc w:val="right"/>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TOTAL</w:t>
            </w:r>
          </w:p>
        </w:tc>
        <w:tc>
          <w:tcPr>
            <w:tcW w:w="1417" w:type="dxa"/>
          </w:tcPr>
          <w:p w14:paraId="35694738"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315</w:t>
            </w:r>
          </w:p>
        </w:tc>
        <w:tc>
          <w:tcPr>
            <w:tcW w:w="709" w:type="dxa"/>
          </w:tcPr>
          <w:p w14:paraId="22DDEF8F" w14:textId="77777777" w:rsidR="004C1681" w:rsidRPr="000F0EAF"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0F0EAF"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0F0EAF"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0F0EAF" w:rsidRDefault="004C1681" w:rsidP="004C1681">
      <w:pPr>
        <w:jc w:val="both"/>
        <w:rPr>
          <w:color w:val="000000" w:themeColor="text1"/>
        </w:rPr>
      </w:pPr>
    </w:p>
    <w:p w14:paraId="128B6B90" w14:textId="77777777" w:rsidR="004C1681" w:rsidRPr="000F0EAF" w:rsidRDefault="007B582C" w:rsidP="005575E1">
      <w:pPr>
        <w:pStyle w:val="Heading4"/>
        <w:rPr>
          <w:color w:val="000000" w:themeColor="text1"/>
        </w:rPr>
      </w:pPr>
      <w:r w:rsidRPr="000F0EAF">
        <w:rPr>
          <w:color w:val="000000" w:themeColor="text1"/>
        </w:rPr>
        <w:t>D</w:t>
      </w:r>
      <w:r w:rsidR="004C1681" w:rsidRPr="000F0EAF">
        <w:rPr>
          <w:color w:val="000000" w:themeColor="text1"/>
        </w:rPr>
        <w:t xml:space="preserve"> – Personnel</w:t>
      </w:r>
    </w:p>
    <w:p w14:paraId="09AA3421" w14:textId="77777777" w:rsidR="00A95333" w:rsidRPr="000F0EAF"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0F0EAF" w:rsidRPr="000F0EAF" w14:paraId="43EEFF4B" w14:textId="77777777" w:rsidTr="007D0F84">
        <w:trPr>
          <w:tblHeader/>
        </w:trPr>
        <w:tc>
          <w:tcPr>
            <w:tcW w:w="6091" w:type="dxa"/>
            <w:gridSpan w:val="2"/>
            <w:vMerge w:val="restart"/>
          </w:tcPr>
          <w:p w14:paraId="619E8E08" w14:textId="77777777" w:rsidR="004C1681" w:rsidRPr="000F0EAF" w:rsidRDefault="004C1681"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0F0EAF" w:rsidRDefault="004C1681" w:rsidP="003A438A">
            <w:p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FIRM</w:t>
            </w:r>
          </w:p>
        </w:tc>
      </w:tr>
      <w:tr w:rsidR="000F0EAF" w:rsidRPr="000F0EAF" w14:paraId="168AB6E8" w14:textId="77777777" w:rsidTr="007D0F84">
        <w:tc>
          <w:tcPr>
            <w:tcW w:w="6091" w:type="dxa"/>
            <w:gridSpan w:val="2"/>
            <w:vMerge/>
          </w:tcPr>
          <w:p w14:paraId="42C4BB5C" w14:textId="77777777" w:rsidR="004C1681" w:rsidRPr="000F0EAF"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0F0EAF"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A</w:t>
            </w:r>
          </w:p>
        </w:tc>
        <w:tc>
          <w:tcPr>
            <w:tcW w:w="283" w:type="dxa"/>
          </w:tcPr>
          <w:p w14:paraId="75996179"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B</w:t>
            </w:r>
          </w:p>
        </w:tc>
        <w:tc>
          <w:tcPr>
            <w:tcW w:w="426" w:type="dxa"/>
          </w:tcPr>
          <w:p w14:paraId="183D61EF"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C</w:t>
            </w:r>
          </w:p>
        </w:tc>
        <w:tc>
          <w:tcPr>
            <w:tcW w:w="567" w:type="dxa"/>
          </w:tcPr>
          <w:p w14:paraId="05E2D4C9"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D</w:t>
            </w:r>
          </w:p>
        </w:tc>
        <w:tc>
          <w:tcPr>
            <w:tcW w:w="283" w:type="dxa"/>
          </w:tcPr>
          <w:p w14:paraId="6A09D704"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E</w:t>
            </w:r>
          </w:p>
        </w:tc>
      </w:tr>
      <w:tr w:rsidR="000F0EAF" w:rsidRPr="000F0EAF" w14:paraId="78E2C6C7" w14:textId="77777777" w:rsidTr="007D0F84">
        <w:tc>
          <w:tcPr>
            <w:tcW w:w="534" w:type="dxa"/>
          </w:tcPr>
          <w:p w14:paraId="62979ED2"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w:t>
            </w:r>
          </w:p>
        </w:tc>
        <w:tc>
          <w:tcPr>
            <w:tcW w:w="5557" w:type="dxa"/>
          </w:tcPr>
          <w:p w14:paraId="6DB4D57F"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0F0EAF" w:rsidRDefault="00A95333"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425" w:type="dxa"/>
          </w:tcPr>
          <w:p w14:paraId="461AA113"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0F0EAF"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0D425AF1" w14:textId="77777777" w:rsidTr="007D0F84">
        <w:tc>
          <w:tcPr>
            <w:tcW w:w="534" w:type="dxa"/>
          </w:tcPr>
          <w:p w14:paraId="2EF0CA3D"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2</w:t>
            </w:r>
          </w:p>
        </w:tc>
        <w:tc>
          <w:tcPr>
            <w:tcW w:w="5557" w:type="dxa"/>
          </w:tcPr>
          <w:p w14:paraId="668B4912"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0F0EAF" w:rsidRDefault="00A95333"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425" w:type="dxa"/>
          </w:tcPr>
          <w:p w14:paraId="0EF85A56"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0F0EAF"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4BB07A58" w14:textId="77777777" w:rsidTr="007D0F84">
        <w:tc>
          <w:tcPr>
            <w:tcW w:w="534" w:type="dxa"/>
          </w:tcPr>
          <w:p w14:paraId="45A7764A"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w:t>
            </w:r>
          </w:p>
        </w:tc>
        <w:tc>
          <w:tcPr>
            <w:tcW w:w="5557" w:type="dxa"/>
          </w:tcPr>
          <w:p w14:paraId="4471CB33"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0F0EAF" w:rsidRDefault="00A95333"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425" w:type="dxa"/>
          </w:tcPr>
          <w:p w14:paraId="32E80045"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0F0EAF"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0F0EAF" w:rsidRDefault="004C1681" w:rsidP="003A438A">
            <w:pPr>
              <w:jc w:val="center"/>
              <w:rPr>
                <w:rFonts w:asciiTheme="minorHAnsi" w:hAnsiTheme="minorHAnsi" w:cstheme="minorHAnsi"/>
                <w:color w:val="000000" w:themeColor="text1"/>
                <w:sz w:val="22"/>
                <w:szCs w:val="22"/>
              </w:rPr>
            </w:pPr>
          </w:p>
        </w:tc>
      </w:tr>
      <w:tr w:rsidR="000F0EAF" w:rsidRPr="000F0EAF" w14:paraId="07724A7C" w14:textId="77777777" w:rsidTr="007D0F84">
        <w:tc>
          <w:tcPr>
            <w:tcW w:w="534" w:type="dxa"/>
          </w:tcPr>
          <w:p w14:paraId="4C526E04"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4</w:t>
            </w:r>
          </w:p>
        </w:tc>
        <w:tc>
          <w:tcPr>
            <w:tcW w:w="5557" w:type="dxa"/>
          </w:tcPr>
          <w:p w14:paraId="11536673" w14:textId="77777777" w:rsidR="004C1681" w:rsidRPr="000F0EAF" w:rsidRDefault="004C1681" w:rsidP="003A438A">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0F0EAF" w:rsidRDefault="00A95333"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35</w:t>
            </w:r>
          </w:p>
        </w:tc>
        <w:tc>
          <w:tcPr>
            <w:tcW w:w="425" w:type="dxa"/>
          </w:tcPr>
          <w:p w14:paraId="2C8FDFEB"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0F0EAF"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0F0EAF" w:rsidRDefault="004C1681" w:rsidP="003A438A">
            <w:pPr>
              <w:jc w:val="center"/>
              <w:rPr>
                <w:rFonts w:asciiTheme="minorHAnsi" w:hAnsiTheme="minorHAnsi" w:cstheme="minorHAnsi"/>
                <w:color w:val="000000" w:themeColor="text1"/>
                <w:sz w:val="22"/>
                <w:szCs w:val="22"/>
              </w:rPr>
            </w:pPr>
          </w:p>
        </w:tc>
      </w:tr>
      <w:tr w:rsidR="004C1681" w:rsidRPr="000F0EAF" w14:paraId="05F5611D" w14:textId="77777777" w:rsidTr="007D0F84">
        <w:tc>
          <w:tcPr>
            <w:tcW w:w="6091" w:type="dxa"/>
            <w:gridSpan w:val="2"/>
          </w:tcPr>
          <w:p w14:paraId="46A02846" w14:textId="77777777" w:rsidR="004C1681" w:rsidRPr="000F0EAF" w:rsidRDefault="004C1681" w:rsidP="007D0F84">
            <w:pP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TOTAL</w:t>
            </w:r>
          </w:p>
        </w:tc>
        <w:tc>
          <w:tcPr>
            <w:tcW w:w="2268" w:type="dxa"/>
          </w:tcPr>
          <w:p w14:paraId="0935EC3C" w14:textId="77777777" w:rsidR="004C1681" w:rsidRPr="000F0EAF" w:rsidRDefault="004C1681" w:rsidP="003A438A">
            <w:pPr>
              <w:jc w:val="center"/>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140</w:t>
            </w:r>
          </w:p>
        </w:tc>
        <w:tc>
          <w:tcPr>
            <w:tcW w:w="425" w:type="dxa"/>
          </w:tcPr>
          <w:p w14:paraId="74B4755D"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0F0EAF"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0F0EAF"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0F0EAF"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0F0EAF"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0F0EAF" w:rsidRDefault="004C1681" w:rsidP="004C1681">
      <w:pPr>
        <w:jc w:val="both"/>
        <w:rPr>
          <w:color w:val="000000" w:themeColor="text1"/>
        </w:rPr>
      </w:pPr>
    </w:p>
    <w:p w14:paraId="2EDF37A8" w14:textId="77777777" w:rsidR="002E1983" w:rsidRPr="000F0EAF" w:rsidRDefault="002E1983" w:rsidP="00CD06EF">
      <w:pPr>
        <w:jc w:val="both"/>
        <w:rPr>
          <w:color w:val="000000" w:themeColor="text1"/>
        </w:rPr>
      </w:pPr>
    </w:p>
    <w:p w14:paraId="4466FFEC" w14:textId="77777777" w:rsidR="004C1681" w:rsidRPr="000F0EAF" w:rsidRDefault="004C1681" w:rsidP="00CD06EF">
      <w:pPr>
        <w:jc w:val="both"/>
        <w:rPr>
          <w:color w:val="000000" w:themeColor="text1"/>
        </w:rPr>
      </w:pPr>
    </w:p>
    <w:p w14:paraId="3E74DD0C" w14:textId="77777777" w:rsidR="00552057" w:rsidRPr="000F0EAF" w:rsidRDefault="00552057" w:rsidP="00CD06EF">
      <w:pPr>
        <w:suppressAutoHyphens/>
        <w:ind w:left="540"/>
        <w:jc w:val="both"/>
        <w:rPr>
          <w:color w:val="000000" w:themeColor="text1"/>
          <w:lang w:val="en-GB"/>
        </w:rPr>
        <w:sectPr w:rsidR="00552057" w:rsidRPr="000F0EAF"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0F0EAF" w:rsidRDefault="00CD06EF" w:rsidP="00CD06EF">
      <w:pPr>
        <w:suppressAutoHyphens/>
        <w:ind w:left="540"/>
        <w:jc w:val="both"/>
        <w:rPr>
          <w:color w:val="000000" w:themeColor="text1"/>
          <w:lang w:val="en-GB"/>
        </w:rPr>
      </w:pPr>
    </w:p>
    <w:p w14:paraId="4EB357AF" w14:textId="77777777" w:rsidR="00EC16DD" w:rsidRPr="000F0EAF" w:rsidRDefault="00EC16DD">
      <w:pPr>
        <w:rPr>
          <w:color w:val="000000" w:themeColor="text1"/>
          <w:sz w:val="24"/>
          <w:szCs w:val="24"/>
        </w:rPr>
      </w:pPr>
      <w:r w:rsidRPr="000F0EAF">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0F0EAF" w:rsidRPr="000F0EAF" w14:paraId="6047A8E2" w14:textId="77777777" w:rsidTr="007A1D56">
        <w:tc>
          <w:tcPr>
            <w:tcW w:w="8928" w:type="dxa"/>
          </w:tcPr>
          <w:p w14:paraId="5137AF29" w14:textId="239E4D2D" w:rsidR="00EC16DD" w:rsidRPr="000F0EAF" w:rsidRDefault="00B475E6" w:rsidP="00473ADC">
            <w:pPr>
              <w:pStyle w:val="Heading1"/>
              <w:rPr>
                <w:color w:val="000000" w:themeColor="text1"/>
              </w:rPr>
            </w:pPr>
            <w:r w:rsidRPr="000F0EAF">
              <w:rPr>
                <w:color w:val="000000" w:themeColor="text1"/>
              </w:rPr>
              <w:lastRenderedPageBreak/>
              <w:t>Annex</w:t>
            </w:r>
            <w:r w:rsidR="00394D72" w:rsidRPr="000F0EAF">
              <w:rPr>
                <w:color w:val="000000" w:themeColor="text1"/>
              </w:rPr>
              <w:t xml:space="preserve"> III</w:t>
            </w:r>
            <w:r w:rsidR="00716784" w:rsidRPr="000F0EAF">
              <w:rPr>
                <w:color w:val="000000" w:themeColor="text1"/>
              </w:rPr>
              <w:t xml:space="preserve"> – </w:t>
            </w:r>
            <w:r w:rsidR="00716784" w:rsidRPr="000F0EAF">
              <w:rPr>
                <w:snapToGrid w:val="0"/>
                <w:color w:val="000000" w:themeColor="text1"/>
              </w:rPr>
              <w:t xml:space="preserve"> PROPOSAL SUBMISSION FORM</w:t>
            </w:r>
          </w:p>
        </w:tc>
      </w:tr>
    </w:tbl>
    <w:p w14:paraId="3826E302" w14:textId="77777777" w:rsidR="00CD06EF" w:rsidRPr="000F0EAF" w:rsidRDefault="00EC16DD" w:rsidP="00CD06EF">
      <w:pPr>
        <w:suppressAutoHyphens/>
        <w:ind w:left="540"/>
        <w:jc w:val="both"/>
        <w:rPr>
          <w:color w:val="000000" w:themeColor="text1"/>
          <w:sz w:val="24"/>
          <w:szCs w:val="24"/>
        </w:rPr>
      </w:pPr>
      <w:r w:rsidRPr="000F0EAF">
        <w:rPr>
          <w:color w:val="000000" w:themeColor="text1"/>
          <w:sz w:val="24"/>
          <w:szCs w:val="24"/>
        </w:rPr>
        <w:t xml:space="preserve"> </w:t>
      </w:r>
      <w:r w:rsidR="00CD06EF" w:rsidRPr="000F0EAF">
        <w:rPr>
          <w:color w:val="000000" w:themeColor="text1"/>
          <w:sz w:val="24"/>
          <w:szCs w:val="24"/>
        </w:rPr>
        <w:t>[Please insert company letter-head]</w:t>
      </w:r>
    </w:p>
    <w:p w14:paraId="46DF95B3" w14:textId="77777777" w:rsidR="00CD06EF" w:rsidRPr="000F0EAF" w:rsidRDefault="00FD5C14" w:rsidP="00FD5C14">
      <w:pPr>
        <w:tabs>
          <w:tab w:val="left" w:pos="9356"/>
        </w:tabs>
        <w:jc w:val="right"/>
        <w:rPr>
          <w:b/>
          <w:color w:val="000000" w:themeColor="text1"/>
          <w:sz w:val="26"/>
          <w:szCs w:val="26"/>
        </w:rPr>
      </w:pPr>
      <w:r w:rsidRPr="000F0EAF">
        <w:rPr>
          <w:color w:val="000000" w:themeColor="text1"/>
          <w:sz w:val="26"/>
          <w:szCs w:val="26"/>
        </w:rPr>
        <w:t>[INSERT DATE]</w:t>
      </w:r>
      <w:r w:rsidR="00CD06EF" w:rsidRPr="000F0EAF">
        <w:rPr>
          <w:color w:val="000000" w:themeColor="text1"/>
          <w:sz w:val="26"/>
          <w:szCs w:val="26"/>
        </w:rPr>
        <w:t xml:space="preserve">                                                                                                                                     </w:t>
      </w:r>
    </w:p>
    <w:p w14:paraId="0A7EC2EE" w14:textId="77777777" w:rsidR="00CD06EF" w:rsidRPr="000F0EAF" w:rsidRDefault="00CD06EF" w:rsidP="00CD06EF">
      <w:pPr>
        <w:jc w:val="both"/>
        <w:rPr>
          <w:snapToGrid w:val="0"/>
          <w:color w:val="000000" w:themeColor="text1"/>
          <w:sz w:val="24"/>
        </w:rPr>
      </w:pPr>
      <w:r w:rsidRPr="000F0EAF">
        <w:rPr>
          <w:snapToGrid w:val="0"/>
          <w:color w:val="000000" w:themeColor="text1"/>
          <w:sz w:val="24"/>
        </w:rPr>
        <w:t>Dear Sir / Madam,</w:t>
      </w:r>
    </w:p>
    <w:p w14:paraId="3C08E234" w14:textId="1EA9B1A4" w:rsidR="00CD06EF" w:rsidRPr="000F0EAF" w:rsidRDefault="00CD06EF" w:rsidP="00A72D88">
      <w:pPr>
        <w:jc w:val="both"/>
        <w:rPr>
          <w:snapToGrid w:val="0"/>
          <w:color w:val="000000" w:themeColor="text1"/>
          <w:sz w:val="24"/>
        </w:rPr>
      </w:pPr>
      <w:r w:rsidRPr="000F0EAF">
        <w:rPr>
          <w:snapToGrid w:val="0"/>
          <w:color w:val="000000" w:themeColor="text1"/>
          <w:sz w:val="24"/>
        </w:rPr>
        <w:t xml:space="preserve">Having examined your Request for Proposal dated dd/mm/yyyy, we, the </w:t>
      </w:r>
      <w:r w:rsidR="00A72D88" w:rsidRPr="000F0EAF">
        <w:rPr>
          <w:snapToGrid w:val="0"/>
          <w:color w:val="000000" w:themeColor="text1"/>
          <w:sz w:val="24"/>
        </w:rPr>
        <w:t>under signed</w:t>
      </w:r>
      <w:r w:rsidRPr="000F0EAF">
        <w:rPr>
          <w:snapToGrid w:val="0"/>
          <w:color w:val="000000" w:themeColor="text1"/>
          <w:sz w:val="24"/>
        </w:rPr>
        <w:t xml:space="preserve">, offer to provide services to </w:t>
      </w:r>
      <w:r w:rsidR="00C73FC5" w:rsidRPr="000F0EAF">
        <w:rPr>
          <w:snapToGrid w:val="0"/>
          <w:color w:val="000000" w:themeColor="text1"/>
          <w:sz w:val="24"/>
        </w:rPr>
        <w:t>PRACTICAL ACTION</w:t>
      </w:r>
      <w:r w:rsidRPr="000F0EAF">
        <w:rPr>
          <w:snapToGrid w:val="0"/>
          <w:color w:val="000000" w:themeColor="text1"/>
          <w:sz w:val="24"/>
        </w:rPr>
        <w:t xml:space="preserve"> office in &lt;co</w:t>
      </w:r>
      <w:r w:rsidR="00A72D88" w:rsidRPr="000F0EAF">
        <w:rPr>
          <w:snapToGrid w:val="0"/>
          <w:color w:val="000000" w:themeColor="text1"/>
          <w:sz w:val="24"/>
        </w:rPr>
        <w:t>untry</w:t>
      </w:r>
      <w:r w:rsidRPr="000F0EAF">
        <w:rPr>
          <w:snapToGrid w:val="0"/>
          <w:color w:val="000000" w:themeColor="text1"/>
          <w:sz w:val="24"/>
        </w:rPr>
        <w:t xml:space="preserve">&gt; </w:t>
      </w:r>
      <w:r w:rsidR="00EC16DD" w:rsidRPr="000F0EAF">
        <w:rPr>
          <w:snapToGrid w:val="0"/>
          <w:color w:val="000000" w:themeColor="text1"/>
          <w:sz w:val="24"/>
        </w:rPr>
        <w:t xml:space="preserve">according to the TOR provided by </w:t>
      </w:r>
      <w:r w:rsidR="00C73FC5" w:rsidRPr="000F0EAF">
        <w:rPr>
          <w:snapToGrid w:val="0"/>
          <w:color w:val="000000" w:themeColor="text1"/>
          <w:sz w:val="24"/>
        </w:rPr>
        <w:t>PRACTICAL ACTION</w:t>
      </w:r>
      <w:r w:rsidRPr="000F0EAF">
        <w:rPr>
          <w:snapToGrid w:val="0"/>
          <w:color w:val="000000" w:themeColor="text1"/>
          <w:sz w:val="24"/>
        </w:rPr>
        <w:t xml:space="preserve"> for the sum as quoted in the </w:t>
      </w:r>
      <w:r w:rsidRPr="000F0EAF">
        <w:rPr>
          <w:snapToGrid w:val="0"/>
          <w:color w:val="000000" w:themeColor="text1"/>
          <w:sz w:val="24"/>
          <w:lang w:eastAsia="zh-CN"/>
        </w:rPr>
        <w:t>financial</w:t>
      </w:r>
      <w:r w:rsidRPr="000F0EAF">
        <w:rPr>
          <w:rFonts w:hint="eastAsia"/>
          <w:snapToGrid w:val="0"/>
          <w:color w:val="000000" w:themeColor="text1"/>
          <w:sz w:val="24"/>
          <w:lang w:eastAsia="zh-CN"/>
        </w:rPr>
        <w:t xml:space="preserve"> proposal</w:t>
      </w:r>
      <w:r w:rsidRPr="000F0EAF">
        <w:rPr>
          <w:snapToGrid w:val="0"/>
          <w:color w:val="000000" w:themeColor="text1"/>
          <w:sz w:val="24"/>
        </w:rPr>
        <w:t xml:space="preserve">. </w:t>
      </w:r>
    </w:p>
    <w:p w14:paraId="3BDAB224" w14:textId="30C90170" w:rsidR="00CD06EF" w:rsidRPr="000F0EAF" w:rsidRDefault="00CD06EF" w:rsidP="00E536AE">
      <w:pPr>
        <w:jc w:val="both"/>
        <w:rPr>
          <w:snapToGrid w:val="0"/>
          <w:color w:val="000000" w:themeColor="text1"/>
          <w:sz w:val="24"/>
        </w:rPr>
      </w:pPr>
      <w:r w:rsidRPr="000F0EAF">
        <w:rPr>
          <w:snapToGrid w:val="0"/>
          <w:color w:val="000000" w:themeColor="text1"/>
          <w:sz w:val="24"/>
        </w:rPr>
        <w:t xml:space="preserve">We </w:t>
      </w:r>
      <w:r w:rsidR="00E536AE" w:rsidRPr="000F0EAF">
        <w:rPr>
          <w:snapToGrid w:val="0"/>
          <w:color w:val="000000" w:themeColor="text1"/>
          <w:sz w:val="24"/>
        </w:rPr>
        <w:t>un</w:t>
      </w:r>
      <w:r w:rsidRPr="000F0EAF">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0F0EAF" w:rsidRDefault="005F0DA7" w:rsidP="005F0DA7">
      <w:pPr>
        <w:jc w:val="both"/>
        <w:rPr>
          <w:snapToGrid w:val="0"/>
          <w:color w:val="000000" w:themeColor="text1"/>
          <w:sz w:val="24"/>
        </w:rPr>
      </w:pPr>
      <w:r w:rsidRPr="000F0EAF">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0F0EAF" w:rsidRDefault="005F0DA7" w:rsidP="00E536AE">
      <w:pPr>
        <w:jc w:val="both"/>
        <w:rPr>
          <w:snapToGrid w:val="0"/>
          <w:color w:val="000000" w:themeColor="text1"/>
          <w:sz w:val="24"/>
        </w:rPr>
      </w:pPr>
      <w:r w:rsidRPr="000F0EAF">
        <w:rPr>
          <w:snapToGrid w:val="0"/>
          <w:color w:val="000000" w:themeColor="text1"/>
          <w:sz w:val="24"/>
        </w:rPr>
        <w:t xml:space="preserve">We confirm that we have read, </w:t>
      </w:r>
      <w:r w:rsidR="00E536AE" w:rsidRPr="000F0EAF">
        <w:rPr>
          <w:snapToGrid w:val="0"/>
          <w:color w:val="000000" w:themeColor="text1"/>
          <w:sz w:val="24"/>
        </w:rPr>
        <w:t>u</w:t>
      </w:r>
      <w:r w:rsidR="00A72D88" w:rsidRPr="000F0EAF">
        <w:rPr>
          <w:snapToGrid w:val="0"/>
          <w:color w:val="000000" w:themeColor="text1"/>
          <w:sz w:val="24"/>
        </w:rPr>
        <w:t>n</w:t>
      </w:r>
      <w:r w:rsidRPr="000F0EAF">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0F0EAF">
        <w:rPr>
          <w:snapToGrid w:val="0"/>
          <w:color w:val="000000" w:themeColor="text1"/>
          <w:sz w:val="24"/>
        </w:rPr>
        <w:t>PRACTICAL ACTION</w:t>
      </w:r>
      <w:r w:rsidRPr="000F0EAF">
        <w:rPr>
          <w:snapToGrid w:val="0"/>
          <w:color w:val="000000" w:themeColor="text1"/>
          <w:sz w:val="24"/>
        </w:rPr>
        <w:t>’s Contract for Services.</w:t>
      </w:r>
    </w:p>
    <w:p w14:paraId="34816B30" w14:textId="7B83CFF1" w:rsidR="00E30683" w:rsidRPr="000F0EAF" w:rsidRDefault="00E30683" w:rsidP="00E536AE">
      <w:pPr>
        <w:jc w:val="both"/>
        <w:rPr>
          <w:snapToGrid w:val="0"/>
          <w:color w:val="000000" w:themeColor="text1"/>
          <w:sz w:val="24"/>
        </w:rPr>
      </w:pPr>
      <w:r w:rsidRPr="000F0EAF">
        <w:rPr>
          <w:snapToGrid w:val="0"/>
          <w:color w:val="000000" w:themeColor="text1"/>
          <w:sz w:val="24"/>
        </w:rPr>
        <w:t xml:space="preserve">The </w:t>
      </w:r>
      <w:r w:rsidR="00E536AE" w:rsidRPr="000F0EAF">
        <w:rPr>
          <w:snapToGrid w:val="0"/>
          <w:color w:val="000000" w:themeColor="text1"/>
          <w:sz w:val="24"/>
        </w:rPr>
        <w:t>u</w:t>
      </w:r>
      <w:r w:rsidR="00A72D88" w:rsidRPr="000F0EAF">
        <w:rPr>
          <w:snapToGrid w:val="0"/>
          <w:color w:val="000000" w:themeColor="text1"/>
          <w:sz w:val="24"/>
        </w:rPr>
        <w:t>n</w:t>
      </w:r>
      <w:r w:rsidRPr="000F0EAF">
        <w:rPr>
          <w:snapToGrid w:val="0"/>
          <w:color w:val="000000" w:themeColor="text1"/>
          <w:sz w:val="24"/>
        </w:rPr>
        <w:t xml:space="preserve">dersigned represents to the </w:t>
      </w:r>
      <w:r w:rsidR="00A72D88" w:rsidRPr="000F0EAF">
        <w:rPr>
          <w:snapToGrid w:val="0"/>
          <w:color w:val="000000" w:themeColor="text1"/>
          <w:sz w:val="24"/>
        </w:rPr>
        <w:t>PRACTICAL ACTION</w:t>
      </w:r>
      <w:r w:rsidRPr="000F0EAF">
        <w:rPr>
          <w:snapToGrid w:val="0"/>
          <w:color w:val="000000" w:themeColor="text1"/>
          <w:sz w:val="24"/>
        </w:rPr>
        <w:t xml:space="preserve"> as follows (check as appropriate)</w:t>
      </w:r>
      <w:r w:rsidR="00280E66" w:rsidRPr="000F0EAF">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0F0EAF" w:rsidRPr="000F0EAF" w14:paraId="14B07E90" w14:textId="77777777" w:rsidTr="003557E9">
        <w:trPr>
          <w:jc w:val="center"/>
        </w:trPr>
        <w:tc>
          <w:tcPr>
            <w:tcW w:w="534" w:type="dxa"/>
          </w:tcPr>
          <w:p w14:paraId="63F9EC5F"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05EDF3D9"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accepts the Terms and Conditions in Annex (i) and agrees to do all acts required in Annex (i).</w:t>
            </w:r>
          </w:p>
        </w:tc>
      </w:tr>
      <w:tr w:rsidR="000F0EAF" w:rsidRPr="000F0EAF" w14:paraId="22374E1E" w14:textId="77777777" w:rsidTr="003557E9">
        <w:trPr>
          <w:jc w:val="center"/>
        </w:trPr>
        <w:tc>
          <w:tcPr>
            <w:tcW w:w="534" w:type="dxa"/>
          </w:tcPr>
          <w:p w14:paraId="51F40CAA"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1A96B1FF"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0F0EAF" w:rsidRPr="000F0EAF" w14:paraId="61BB256A" w14:textId="77777777" w:rsidTr="003557E9">
        <w:trPr>
          <w:jc w:val="center"/>
        </w:trPr>
        <w:tc>
          <w:tcPr>
            <w:tcW w:w="534" w:type="dxa"/>
          </w:tcPr>
          <w:p w14:paraId="3EBC9D81"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64F33813"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shall submit a performance bond if required in the RFP</w:t>
            </w:r>
          </w:p>
        </w:tc>
      </w:tr>
      <w:tr w:rsidR="000F0EAF" w:rsidRPr="000F0EAF" w14:paraId="37F2697F" w14:textId="77777777" w:rsidTr="003557E9">
        <w:trPr>
          <w:jc w:val="center"/>
        </w:trPr>
        <w:tc>
          <w:tcPr>
            <w:tcW w:w="534" w:type="dxa"/>
          </w:tcPr>
          <w:p w14:paraId="63973EA7"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3C4B8321"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0F0EAF" w:rsidRPr="000F0EAF" w14:paraId="5562ABC9" w14:textId="77777777" w:rsidTr="003557E9">
        <w:trPr>
          <w:jc w:val="center"/>
        </w:trPr>
        <w:tc>
          <w:tcPr>
            <w:tcW w:w="534" w:type="dxa"/>
          </w:tcPr>
          <w:p w14:paraId="69C6052D"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6CC17998" w14:textId="4806ED0B"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is aware that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(i)</w:t>
            </w:r>
          </w:p>
        </w:tc>
      </w:tr>
      <w:tr w:rsidR="000F0EAF" w:rsidRPr="000F0EAF" w14:paraId="136C2697" w14:textId="77777777" w:rsidTr="003557E9">
        <w:trPr>
          <w:jc w:val="center"/>
        </w:trPr>
        <w:tc>
          <w:tcPr>
            <w:tcW w:w="534" w:type="dxa"/>
          </w:tcPr>
          <w:p w14:paraId="456529B1"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54FD45D0" w14:textId="31EB3DAE"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capable of acceptance by the proposer</w:t>
            </w:r>
          </w:p>
        </w:tc>
      </w:tr>
      <w:tr w:rsidR="000F0EAF" w:rsidRPr="000F0EAF" w14:paraId="3C12CF69" w14:textId="77777777" w:rsidTr="003557E9">
        <w:trPr>
          <w:jc w:val="center"/>
        </w:trPr>
        <w:tc>
          <w:tcPr>
            <w:tcW w:w="534" w:type="dxa"/>
          </w:tcPr>
          <w:p w14:paraId="37112328"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277E8721" w14:textId="1E7ED505"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0F0EAF" w:rsidRPr="000F0EAF" w14:paraId="749A09AA" w14:textId="77777777" w:rsidTr="003557E9">
        <w:trPr>
          <w:jc w:val="center"/>
        </w:trPr>
        <w:tc>
          <w:tcPr>
            <w:tcW w:w="534" w:type="dxa"/>
          </w:tcPr>
          <w:p w14:paraId="38ABC17E"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302ACA27"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is familiar with and accepts the payment terms in Annex (i).</w:t>
            </w:r>
          </w:p>
        </w:tc>
      </w:tr>
      <w:tr w:rsidR="000F0EAF" w:rsidRPr="000F0EAF" w14:paraId="4B53F3A8" w14:textId="77777777" w:rsidTr="003557E9">
        <w:trPr>
          <w:jc w:val="center"/>
        </w:trPr>
        <w:tc>
          <w:tcPr>
            <w:tcW w:w="534" w:type="dxa"/>
          </w:tcPr>
          <w:p w14:paraId="5471B43F"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291CA789"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0F0EAF" w:rsidRPr="000F0EAF" w14:paraId="62FB0720" w14:textId="77777777" w:rsidTr="003557E9">
        <w:trPr>
          <w:jc w:val="center"/>
        </w:trPr>
        <w:tc>
          <w:tcPr>
            <w:tcW w:w="534" w:type="dxa"/>
          </w:tcPr>
          <w:p w14:paraId="6EB75968"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lastRenderedPageBreak/>
              <w:sym w:font="Wingdings" w:char="F0A8"/>
            </w:r>
          </w:p>
        </w:tc>
        <w:tc>
          <w:tcPr>
            <w:tcW w:w="8946" w:type="dxa"/>
          </w:tcPr>
          <w:p w14:paraId="0AEDE1C5"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Proposer’s Proposal will be valid for the period of 120 days</w:t>
            </w:r>
          </w:p>
        </w:tc>
      </w:tr>
      <w:tr w:rsidR="000F0EAF" w:rsidRPr="000F0EAF" w14:paraId="1455100C" w14:textId="77777777" w:rsidTr="003557E9">
        <w:trPr>
          <w:jc w:val="center"/>
        </w:trPr>
        <w:tc>
          <w:tcPr>
            <w:tcW w:w="534" w:type="dxa"/>
          </w:tcPr>
          <w:p w14:paraId="534D382E"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54712995" w14:textId="7B545F83"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is familiar with and accepts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’s rules governing errors in Proposals and public opening of Proposals</w:t>
            </w:r>
          </w:p>
        </w:tc>
      </w:tr>
      <w:tr w:rsidR="000F0EAF" w:rsidRPr="000F0EAF" w14:paraId="74702288" w14:textId="77777777" w:rsidTr="003557E9">
        <w:trPr>
          <w:jc w:val="center"/>
        </w:trPr>
        <w:tc>
          <w:tcPr>
            <w:tcW w:w="534" w:type="dxa"/>
          </w:tcPr>
          <w:p w14:paraId="1E556AD0"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4DEF67DB" w14:textId="4DD1B6FA"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accepts the Confidentiality terms stated in Annex (i); and is aware that in the event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requires proposers to execute a non-disclosure agreement, as stated in Annex (i), and  proposer refuses to sign, proposer will not be invited to participate further in the RFP</w:t>
            </w:r>
          </w:p>
        </w:tc>
      </w:tr>
      <w:tr w:rsidR="000F0EAF" w:rsidRPr="000F0EAF" w14:paraId="023A1C72" w14:textId="77777777" w:rsidTr="003557E9">
        <w:trPr>
          <w:jc w:val="center"/>
        </w:trPr>
        <w:tc>
          <w:tcPr>
            <w:tcW w:w="534" w:type="dxa"/>
          </w:tcPr>
          <w:p w14:paraId="0CE9C3C7"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7F08733E" w14:textId="2ED3F2B8"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accepts the Collusive Biding and other Anti-competitive Conduct terms stated in Annex (i) and represents that the Proposal has been compiled without the improper assistance of employees or former employees of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in accordance with Annex (i)</w:t>
            </w:r>
          </w:p>
        </w:tc>
      </w:tr>
      <w:tr w:rsidR="000F0EAF" w:rsidRPr="000F0EAF" w14:paraId="47A49C01" w14:textId="77777777" w:rsidTr="003557E9">
        <w:trPr>
          <w:jc w:val="center"/>
        </w:trPr>
        <w:tc>
          <w:tcPr>
            <w:tcW w:w="534" w:type="dxa"/>
          </w:tcPr>
          <w:p w14:paraId="0A61EBE7"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69A3B005"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has not, and is not, engaged in any corrupt practices</w:t>
            </w:r>
          </w:p>
        </w:tc>
      </w:tr>
      <w:tr w:rsidR="000F0EAF" w:rsidRPr="000F0EAF" w14:paraId="4BABFBD3" w14:textId="77777777" w:rsidTr="003557E9">
        <w:trPr>
          <w:jc w:val="center"/>
        </w:trPr>
        <w:tc>
          <w:tcPr>
            <w:tcW w:w="534" w:type="dxa"/>
          </w:tcPr>
          <w:p w14:paraId="1101A802"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07971FCF" w14:textId="7E1994D9"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is not aware of any existing or potential conflict of interest as specified in Annex (i). If during the procurement process a conflict of interest arises, or appears likely to arise, proposer will notify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immediately in accordance with Annex (i)</w:t>
            </w:r>
          </w:p>
        </w:tc>
      </w:tr>
      <w:tr w:rsidR="000F0EAF" w:rsidRPr="000F0EAF" w14:paraId="3F57EE63" w14:textId="77777777" w:rsidTr="003557E9">
        <w:trPr>
          <w:jc w:val="center"/>
        </w:trPr>
        <w:tc>
          <w:tcPr>
            <w:tcW w:w="534" w:type="dxa"/>
          </w:tcPr>
          <w:p w14:paraId="1FE8AD43"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3C4BB47D" w14:textId="0DD6C2C6"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are at the sole expense of the proposer</w:t>
            </w:r>
          </w:p>
        </w:tc>
      </w:tr>
      <w:tr w:rsidR="000F0EAF" w:rsidRPr="000F0EAF" w14:paraId="5F25AC73" w14:textId="77777777" w:rsidTr="003557E9">
        <w:trPr>
          <w:jc w:val="center"/>
        </w:trPr>
        <w:tc>
          <w:tcPr>
            <w:tcW w:w="534" w:type="dxa"/>
          </w:tcPr>
          <w:p w14:paraId="2B6110AD"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45C985FA" w14:textId="6E19C971"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 xml:space="preserve">Proposer shall promptly inform the </w:t>
            </w:r>
            <w:r w:rsidR="00A72D88" w:rsidRPr="000F0EAF">
              <w:rPr>
                <w:rFonts w:asciiTheme="minorHAnsi" w:hAnsiTheme="minorHAnsi" w:cstheme="minorHAnsi"/>
                <w:snapToGrid w:val="0"/>
                <w:color w:val="000000" w:themeColor="text1"/>
                <w:sz w:val="24"/>
                <w:szCs w:val="24"/>
              </w:rPr>
              <w:t>PRACTICAL ACTION</w:t>
            </w:r>
            <w:r w:rsidRPr="000F0EAF">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0F0EAF" w14:paraId="1D6D891A" w14:textId="77777777" w:rsidTr="003557E9">
        <w:trPr>
          <w:jc w:val="center"/>
        </w:trPr>
        <w:tc>
          <w:tcPr>
            <w:tcW w:w="534" w:type="dxa"/>
          </w:tcPr>
          <w:p w14:paraId="43558F72" w14:textId="77777777" w:rsidR="00FD5C14" w:rsidRPr="000F0EAF" w:rsidRDefault="00FD5C14" w:rsidP="003557E9">
            <w:pPr>
              <w:spacing w:line="360" w:lineRule="auto"/>
              <w:rPr>
                <w:rFonts w:asciiTheme="minorHAnsi" w:hAnsiTheme="minorHAnsi" w:cstheme="minorHAnsi"/>
                <w:snapToGrid w:val="0"/>
                <w:color w:val="000000" w:themeColor="text1"/>
                <w:sz w:val="24"/>
                <w:szCs w:val="24"/>
              </w:rPr>
            </w:pPr>
            <w:r w:rsidRPr="000F0EAF">
              <w:rPr>
                <w:color w:val="000000" w:themeColor="text1"/>
              </w:rPr>
              <w:sym w:font="Wingdings" w:char="F0A8"/>
            </w:r>
          </w:p>
        </w:tc>
        <w:tc>
          <w:tcPr>
            <w:tcW w:w="8946" w:type="dxa"/>
          </w:tcPr>
          <w:p w14:paraId="446CCFD2" w14:textId="77777777" w:rsidR="00FD5C14" w:rsidRPr="000F0EAF" w:rsidRDefault="00FD5C14" w:rsidP="003557E9">
            <w:pPr>
              <w:spacing w:line="276" w:lineRule="auto"/>
              <w:jc w:val="both"/>
              <w:rPr>
                <w:rFonts w:asciiTheme="minorHAnsi" w:hAnsiTheme="minorHAnsi" w:cstheme="minorHAnsi"/>
                <w:snapToGrid w:val="0"/>
                <w:color w:val="000000" w:themeColor="text1"/>
                <w:sz w:val="24"/>
                <w:szCs w:val="24"/>
              </w:rPr>
            </w:pPr>
            <w:r w:rsidRPr="000F0EAF">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0F0EAF"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0F0EAF" w:rsidRPr="000F0EAF" w14:paraId="633ADC32" w14:textId="77777777" w:rsidTr="003557E9">
        <w:trPr>
          <w:jc w:val="center"/>
        </w:trPr>
        <w:tc>
          <w:tcPr>
            <w:tcW w:w="4928" w:type="dxa"/>
            <w:tcBorders>
              <w:bottom w:val="nil"/>
            </w:tcBorders>
          </w:tcPr>
          <w:p w14:paraId="194E5CFE"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POSTAL ADDRESS:</w:t>
            </w:r>
          </w:p>
        </w:tc>
      </w:tr>
      <w:tr w:rsidR="000F0EAF" w:rsidRPr="000F0EAF" w14:paraId="73C01509" w14:textId="77777777" w:rsidTr="000F0EAF">
        <w:trPr>
          <w:trHeight w:val="1142"/>
          <w:jc w:val="center"/>
        </w:trPr>
        <w:tc>
          <w:tcPr>
            <w:tcW w:w="4928" w:type="dxa"/>
            <w:tcBorders>
              <w:top w:val="nil"/>
              <w:bottom w:val="single" w:sz="4" w:space="0" w:color="auto"/>
            </w:tcBorders>
          </w:tcPr>
          <w:p w14:paraId="641E4A98" w14:textId="77777777" w:rsidR="003557E9" w:rsidRPr="000F0EAF"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0F0EAF" w:rsidRDefault="003557E9" w:rsidP="00CD06EF">
            <w:pPr>
              <w:jc w:val="both"/>
              <w:rPr>
                <w:rFonts w:asciiTheme="minorHAnsi" w:hAnsiTheme="minorHAnsi" w:cstheme="minorHAnsi"/>
                <w:snapToGrid w:val="0"/>
                <w:color w:val="000000" w:themeColor="text1"/>
                <w:sz w:val="24"/>
              </w:rPr>
            </w:pPr>
          </w:p>
        </w:tc>
      </w:tr>
      <w:tr w:rsidR="000F0EAF" w:rsidRPr="000F0EAF" w14:paraId="126FEF76" w14:textId="77777777" w:rsidTr="003557E9">
        <w:trPr>
          <w:jc w:val="center"/>
        </w:trPr>
        <w:tc>
          <w:tcPr>
            <w:tcW w:w="4928" w:type="dxa"/>
            <w:tcBorders>
              <w:bottom w:val="nil"/>
            </w:tcBorders>
          </w:tcPr>
          <w:p w14:paraId="2AF3E98A"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FACSIMILE NUMBER(S):</w:t>
            </w:r>
          </w:p>
        </w:tc>
      </w:tr>
      <w:tr w:rsidR="003557E9" w:rsidRPr="000F0EAF" w14:paraId="60C379B0" w14:textId="77777777" w:rsidTr="003557E9">
        <w:trPr>
          <w:trHeight w:val="857"/>
          <w:jc w:val="center"/>
        </w:trPr>
        <w:tc>
          <w:tcPr>
            <w:tcW w:w="4928" w:type="dxa"/>
            <w:tcBorders>
              <w:top w:val="nil"/>
            </w:tcBorders>
          </w:tcPr>
          <w:p w14:paraId="6B424407" w14:textId="77777777" w:rsidR="003557E9" w:rsidRPr="000F0EAF"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0F0EAF"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0F0EAF" w:rsidRDefault="003557E9" w:rsidP="00CD06EF">
      <w:pPr>
        <w:jc w:val="both"/>
        <w:rPr>
          <w:snapToGrid w:val="0"/>
          <w:color w:val="000000" w:themeColor="text1"/>
          <w:sz w:val="24"/>
        </w:rPr>
      </w:pPr>
    </w:p>
    <w:p w14:paraId="5B89FBA5" w14:textId="77777777" w:rsidR="00CD06EF" w:rsidRPr="000F0EAF" w:rsidRDefault="003557E9" w:rsidP="00CD06EF">
      <w:pPr>
        <w:jc w:val="both"/>
        <w:rPr>
          <w:snapToGrid w:val="0"/>
          <w:color w:val="000000" w:themeColor="text1"/>
          <w:sz w:val="24"/>
        </w:rPr>
      </w:pPr>
      <w:r w:rsidRPr="000F0EAF">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0F0EAF" w:rsidRPr="000F0EAF" w14:paraId="61A1A05D" w14:textId="77777777" w:rsidTr="003557E9">
        <w:trPr>
          <w:jc w:val="center"/>
        </w:trPr>
        <w:tc>
          <w:tcPr>
            <w:tcW w:w="4928" w:type="dxa"/>
            <w:tcBorders>
              <w:bottom w:val="nil"/>
            </w:tcBorders>
          </w:tcPr>
          <w:p w14:paraId="5787D18A"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DATE:</w:t>
            </w:r>
          </w:p>
        </w:tc>
      </w:tr>
      <w:tr w:rsidR="000F0EAF" w:rsidRPr="000F0EAF" w14:paraId="7BB7A4BA" w14:textId="77777777" w:rsidTr="000F0EAF">
        <w:trPr>
          <w:trHeight w:val="653"/>
          <w:jc w:val="center"/>
        </w:trPr>
        <w:tc>
          <w:tcPr>
            <w:tcW w:w="4928" w:type="dxa"/>
            <w:tcBorders>
              <w:top w:val="nil"/>
              <w:bottom w:val="single" w:sz="4" w:space="0" w:color="auto"/>
            </w:tcBorders>
          </w:tcPr>
          <w:p w14:paraId="10920174" w14:textId="77777777" w:rsidR="003557E9" w:rsidRPr="000F0EAF"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0F0EAF" w:rsidRDefault="003557E9" w:rsidP="00CD06EF">
            <w:pPr>
              <w:jc w:val="both"/>
              <w:rPr>
                <w:rFonts w:asciiTheme="minorHAnsi" w:hAnsiTheme="minorHAnsi" w:cstheme="minorHAnsi"/>
                <w:snapToGrid w:val="0"/>
                <w:color w:val="000000" w:themeColor="text1"/>
                <w:sz w:val="24"/>
              </w:rPr>
            </w:pPr>
          </w:p>
        </w:tc>
      </w:tr>
      <w:tr w:rsidR="000F0EAF" w:rsidRPr="000F0EAF" w14:paraId="35CF9A1F" w14:textId="77777777" w:rsidTr="003557E9">
        <w:trPr>
          <w:jc w:val="center"/>
        </w:trPr>
        <w:tc>
          <w:tcPr>
            <w:tcW w:w="4928" w:type="dxa"/>
            <w:tcBorders>
              <w:bottom w:val="nil"/>
            </w:tcBorders>
          </w:tcPr>
          <w:p w14:paraId="4F376C34"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0F0EAF" w:rsidRDefault="003557E9" w:rsidP="00CD06EF">
            <w:pPr>
              <w:jc w:val="both"/>
              <w:rPr>
                <w:rFonts w:asciiTheme="minorHAnsi" w:hAnsiTheme="minorHAnsi" w:cstheme="minorHAnsi"/>
                <w:snapToGrid w:val="0"/>
                <w:color w:val="000000" w:themeColor="text1"/>
                <w:sz w:val="24"/>
              </w:rPr>
            </w:pPr>
            <w:r w:rsidRPr="000F0EAF">
              <w:rPr>
                <w:rFonts w:asciiTheme="minorHAnsi" w:hAnsiTheme="minorHAnsi" w:cstheme="minorHAnsi"/>
                <w:snapToGrid w:val="0"/>
                <w:color w:val="000000" w:themeColor="text1"/>
                <w:sz w:val="24"/>
              </w:rPr>
              <w:t>POSITION HELD:</w:t>
            </w:r>
          </w:p>
        </w:tc>
      </w:tr>
      <w:tr w:rsidR="003557E9" w:rsidRPr="000F0EAF" w14:paraId="6034D47F" w14:textId="77777777" w:rsidTr="003557E9">
        <w:trPr>
          <w:trHeight w:val="817"/>
          <w:jc w:val="center"/>
        </w:trPr>
        <w:tc>
          <w:tcPr>
            <w:tcW w:w="4928" w:type="dxa"/>
            <w:tcBorders>
              <w:top w:val="nil"/>
            </w:tcBorders>
          </w:tcPr>
          <w:p w14:paraId="78585DC4" w14:textId="77777777" w:rsidR="003557E9" w:rsidRPr="000F0EAF"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0F0EAF"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0F0EAF" w:rsidRDefault="003557E9" w:rsidP="00CD06EF">
      <w:pPr>
        <w:jc w:val="both"/>
        <w:rPr>
          <w:snapToGrid w:val="0"/>
          <w:color w:val="000000" w:themeColor="text1"/>
          <w:sz w:val="24"/>
        </w:rPr>
      </w:pPr>
    </w:p>
    <w:p w14:paraId="6833ED98" w14:textId="77777777" w:rsidR="00E80A77" w:rsidRPr="000F0EAF" w:rsidRDefault="00E80A77" w:rsidP="00E80A77">
      <w:pPr>
        <w:spacing w:after="0" w:line="240" w:lineRule="auto"/>
        <w:rPr>
          <w:rFonts w:cstheme="minorHAnsi"/>
          <w:b/>
          <w:color w:val="000000" w:themeColor="text1"/>
          <w:sz w:val="24"/>
          <w:szCs w:val="24"/>
        </w:rPr>
      </w:pPr>
      <w:r w:rsidRPr="000F0EAF">
        <w:rPr>
          <w:rFonts w:cstheme="minorHAnsi"/>
          <w:b/>
          <w:color w:val="000000" w:themeColor="text1"/>
          <w:sz w:val="24"/>
          <w:szCs w:val="24"/>
        </w:rPr>
        <w:t>Joint Venture Partner Information Form</w:t>
      </w:r>
    </w:p>
    <w:p w14:paraId="2B2EBE1B" w14:textId="77777777" w:rsidR="00E80A77" w:rsidRPr="000F0EAF" w:rsidRDefault="00E80A77" w:rsidP="00E80A77">
      <w:pPr>
        <w:rPr>
          <w:rFonts w:cstheme="minorHAnsi"/>
          <w:color w:val="000000" w:themeColor="text1"/>
          <w:sz w:val="24"/>
          <w:szCs w:val="24"/>
        </w:rPr>
      </w:pPr>
    </w:p>
    <w:p w14:paraId="3B3FDC23" w14:textId="77777777" w:rsidR="00E80A77" w:rsidRPr="000F0EAF" w:rsidRDefault="00E80A77" w:rsidP="00E80A77">
      <w:pPr>
        <w:rPr>
          <w:rFonts w:cstheme="minorHAnsi"/>
          <w:color w:val="000000" w:themeColor="text1"/>
          <w:sz w:val="24"/>
          <w:szCs w:val="24"/>
        </w:rPr>
      </w:pPr>
      <w:r w:rsidRPr="000F0EAF">
        <w:rPr>
          <w:rFonts w:cstheme="minorHAnsi"/>
          <w:i/>
          <w:iCs/>
          <w:color w:val="000000" w:themeColor="text1"/>
          <w:sz w:val="24"/>
          <w:szCs w:val="24"/>
        </w:rPr>
        <w:t>[The Bidder shall fill in this Form in accordance with the instructions indicated below].</w:t>
      </w:r>
    </w:p>
    <w:p w14:paraId="1BED0BC0" w14:textId="77777777" w:rsidR="00E80A77" w:rsidRPr="000F0EAF" w:rsidRDefault="00E80A77" w:rsidP="00E80A77">
      <w:pPr>
        <w:ind w:left="720" w:hanging="720"/>
        <w:rPr>
          <w:rFonts w:cstheme="minorHAnsi"/>
          <w:color w:val="000000" w:themeColor="text1"/>
          <w:sz w:val="24"/>
          <w:szCs w:val="24"/>
        </w:rPr>
      </w:pPr>
      <w:r w:rsidRPr="000F0EAF">
        <w:rPr>
          <w:rFonts w:cstheme="minorHAnsi"/>
          <w:color w:val="000000" w:themeColor="text1"/>
          <w:sz w:val="24"/>
          <w:szCs w:val="24"/>
        </w:rPr>
        <w:t xml:space="preserve">Date: </w:t>
      </w:r>
      <w:r w:rsidRPr="000F0EAF">
        <w:rPr>
          <w:rFonts w:cstheme="minorHAnsi"/>
          <w:i/>
          <w:color w:val="000000" w:themeColor="text1"/>
          <w:sz w:val="24"/>
          <w:szCs w:val="24"/>
        </w:rPr>
        <w:t>[insert date (as day, month and year) of Bid Submission</w:t>
      </w:r>
      <w:r w:rsidRPr="000F0EAF">
        <w:rPr>
          <w:rFonts w:cstheme="minorHAnsi"/>
          <w:color w:val="000000" w:themeColor="text1"/>
          <w:sz w:val="24"/>
          <w:szCs w:val="24"/>
        </w:rPr>
        <w:t xml:space="preserve">] </w:t>
      </w:r>
    </w:p>
    <w:p w14:paraId="6FE880D7" w14:textId="77777777" w:rsidR="00E80A77" w:rsidRPr="000F0EAF" w:rsidRDefault="004A5778" w:rsidP="00E80A77">
      <w:pPr>
        <w:tabs>
          <w:tab w:val="right" w:pos="9360"/>
        </w:tabs>
        <w:ind w:left="720" w:hanging="720"/>
        <w:rPr>
          <w:rFonts w:cstheme="minorHAnsi"/>
          <w:color w:val="000000" w:themeColor="text1"/>
          <w:sz w:val="24"/>
          <w:szCs w:val="24"/>
        </w:rPr>
      </w:pPr>
      <w:r w:rsidRPr="000F0EAF">
        <w:rPr>
          <w:rFonts w:cstheme="minorHAnsi"/>
          <w:color w:val="000000" w:themeColor="text1"/>
          <w:sz w:val="24"/>
          <w:szCs w:val="24"/>
        </w:rPr>
        <w:t>RFP</w:t>
      </w:r>
      <w:r w:rsidR="00E80A77" w:rsidRPr="000F0EAF">
        <w:rPr>
          <w:rFonts w:cstheme="minorHAnsi"/>
          <w:color w:val="000000" w:themeColor="text1"/>
          <w:sz w:val="24"/>
          <w:szCs w:val="24"/>
        </w:rPr>
        <w:t xml:space="preserve"> No.: </w:t>
      </w:r>
      <w:r w:rsidR="00E80A77" w:rsidRPr="000F0EAF">
        <w:rPr>
          <w:rFonts w:cstheme="minorHAnsi"/>
          <w:i/>
          <w:color w:val="000000" w:themeColor="text1"/>
          <w:sz w:val="24"/>
          <w:szCs w:val="24"/>
        </w:rPr>
        <w:t>[insert number of bidding process]</w:t>
      </w:r>
    </w:p>
    <w:p w14:paraId="45A3ABDF" w14:textId="77777777" w:rsidR="00E80A77" w:rsidRPr="000F0EAF" w:rsidRDefault="00E80A77" w:rsidP="00E80A77">
      <w:pPr>
        <w:ind w:left="720" w:hanging="720"/>
        <w:rPr>
          <w:rFonts w:cstheme="minorHAnsi"/>
          <w:color w:val="000000" w:themeColor="text1"/>
          <w:sz w:val="24"/>
          <w:szCs w:val="24"/>
        </w:rPr>
      </w:pPr>
    </w:p>
    <w:p w14:paraId="330555EA" w14:textId="77777777" w:rsidR="00E80A77" w:rsidRPr="000F0EAF" w:rsidRDefault="00E80A77" w:rsidP="00E80A77">
      <w:pPr>
        <w:ind w:left="720" w:hanging="720"/>
        <w:rPr>
          <w:rFonts w:cstheme="minorHAnsi"/>
          <w:color w:val="000000" w:themeColor="text1"/>
          <w:sz w:val="24"/>
          <w:szCs w:val="24"/>
        </w:rPr>
      </w:pPr>
      <w:r w:rsidRPr="000F0EAF">
        <w:rPr>
          <w:rFonts w:cstheme="minorHAnsi"/>
          <w:color w:val="000000" w:themeColor="text1"/>
          <w:sz w:val="24"/>
          <w:szCs w:val="24"/>
        </w:rPr>
        <w:t>Page ________ of ______ pages</w:t>
      </w:r>
    </w:p>
    <w:p w14:paraId="6EBDCBEB" w14:textId="77777777" w:rsidR="00E80A77" w:rsidRPr="000F0EAF"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F0EAF" w:rsidRPr="000F0EAF" w14:paraId="2A863938" w14:textId="77777777" w:rsidTr="00A72D88">
        <w:trPr>
          <w:cantSplit/>
          <w:trHeight w:val="440"/>
        </w:trPr>
        <w:tc>
          <w:tcPr>
            <w:tcW w:w="10065" w:type="dxa"/>
            <w:tcBorders>
              <w:bottom w:val="nil"/>
            </w:tcBorders>
          </w:tcPr>
          <w:p w14:paraId="0244F561" w14:textId="77777777" w:rsidR="00E80A77" w:rsidRPr="000F0EAF" w:rsidRDefault="00E80A77" w:rsidP="00473ADC">
            <w:pPr>
              <w:pStyle w:val="BodyText"/>
              <w:ind w:left="360" w:hanging="360"/>
              <w:rPr>
                <w:rFonts w:cstheme="minorHAnsi"/>
                <w:color w:val="000000" w:themeColor="text1"/>
                <w:sz w:val="24"/>
                <w:szCs w:val="24"/>
              </w:rPr>
            </w:pPr>
            <w:r w:rsidRPr="000F0EAF">
              <w:rPr>
                <w:rFonts w:cstheme="minorHAnsi"/>
                <w:color w:val="000000" w:themeColor="text1"/>
                <w:sz w:val="24"/>
                <w:szCs w:val="24"/>
              </w:rPr>
              <w:t>1.</w:t>
            </w:r>
            <w:r w:rsidRPr="000F0EAF">
              <w:rPr>
                <w:rFonts w:cstheme="minorHAnsi"/>
                <w:color w:val="000000" w:themeColor="text1"/>
                <w:sz w:val="24"/>
                <w:szCs w:val="24"/>
              </w:rPr>
              <w:tab/>
              <w:t xml:space="preserve">Bidder’s Legal Name: </w:t>
            </w:r>
            <w:r w:rsidRPr="000F0EAF">
              <w:rPr>
                <w:rFonts w:cstheme="minorHAnsi"/>
                <w:i/>
                <w:color w:val="000000" w:themeColor="text1"/>
                <w:sz w:val="24"/>
                <w:szCs w:val="24"/>
              </w:rPr>
              <w:t>[insert Bidder’s legal name]</w:t>
            </w:r>
          </w:p>
        </w:tc>
      </w:tr>
      <w:tr w:rsidR="000F0EAF" w:rsidRPr="000F0EAF" w14:paraId="1AD36220" w14:textId="77777777" w:rsidTr="00A72D88">
        <w:trPr>
          <w:cantSplit/>
          <w:trHeight w:val="674"/>
        </w:trPr>
        <w:tc>
          <w:tcPr>
            <w:tcW w:w="10065" w:type="dxa"/>
            <w:tcBorders>
              <w:left w:val="single" w:sz="4" w:space="0" w:color="auto"/>
            </w:tcBorders>
          </w:tcPr>
          <w:p w14:paraId="7A4DEEE9" w14:textId="77777777" w:rsidR="00E80A77" w:rsidRPr="000F0EAF" w:rsidRDefault="00E80A77" w:rsidP="00473ADC">
            <w:pPr>
              <w:pStyle w:val="BodyText"/>
              <w:ind w:left="360" w:hanging="360"/>
              <w:rPr>
                <w:rFonts w:cstheme="minorHAnsi"/>
                <w:b/>
                <w:color w:val="000000" w:themeColor="text1"/>
                <w:sz w:val="24"/>
                <w:szCs w:val="24"/>
              </w:rPr>
            </w:pPr>
            <w:r w:rsidRPr="000F0EAF">
              <w:rPr>
                <w:rFonts w:cstheme="minorHAnsi"/>
                <w:color w:val="000000" w:themeColor="text1"/>
                <w:sz w:val="24"/>
                <w:szCs w:val="24"/>
              </w:rPr>
              <w:t>2.</w:t>
            </w:r>
            <w:r w:rsidRPr="000F0EAF">
              <w:rPr>
                <w:rFonts w:cstheme="minorHAnsi"/>
                <w:color w:val="000000" w:themeColor="text1"/>
                <w:sz w:val="24"/>
                <w:szCs w:val="24"/>
              </w:rPr>
              <w:tab/>
              <w:t xml:space="preserve">JV’s Party legal name: </w:t>
            </w:r>
            <w:r w:rsidRPr="000F0EAF">
              <w:rPr>
                <w:rFonts w:cstheme="minorHAnsi"/>
                <w:i/>
                <w:color w:val="000000" w:themeColor="text1"/>
                <w:sz w:val="24"/>
                <w:szCs w:val="24"/>
              </w:rPr>
              <w:t>[insert JV’s Party legal name]</w:t>
            </w:r>
          </w:p>
        </w:tc>
      </w:tr>
      <w:tr w:rsidR="000F0EAF" w:rsidRPr="000F0EAF" w14:paraId="45DFD465" w14:textId="77777777" w:rsidTr="00A72D88">
        <w:trPr>
          <w:cantSplit/>
          <w:trHeight w:val="674"/>
        </w:trPr>
        <w:tc>
          <w:tcPr>
            <w:tcW w:w="10065" w:type="dxa"/>
            <w:tcBorders>
              <w:left w:val="single" w:sz="4" w:space="0" w:color="auto"/>
            </w:tcBorders>
          </w:tcPr>
          <w:p w14:paraId="3A68144E" w14:textId="5A4B4C0A" w:rsidR="00E80A77" w:rsidRPr="000F0EAF" w:rsidRDefault="00E80A77" w:rsidP="00A72D88">
            <w:pPr>
              <w:pStyle w:val="BodyText"/>
              <w:ind w:left="360" w:hanging="360"/>
              <w:rPr>
                <w:rFonts w:cstheme="minorHAnsi"/>
                <w:b/>
                <w:color w:val="000000" w:themeColor="text1"/>
                <w:sz w:val="24"/>
                <w:szCs w:val="24"/>
              </w:rPr>
            </w:pPr>
            <w:r w:rsidRPr="000F0EAF">
              <w:rPr>
                <w:rFonts w:cstheme="minorHAnsi"/>
                <w:color w:val="000000" w:themeColor="text1"/>
                <w:sz w:val="24"/>
                <w:szCs w:val="24"/>
              </w:rPr>
              <w:t>3.</w:t>
            </w:r>
            <w:r w:rsidRPr="000F0EAF">
              <w:rPr>
                <w:rFonts w:cstheme="minorHAnsi"/>
                <w:color w:val="000000" w:themeColor="text1"/>
                <w:sz w:val="24"/>
                <w:szCs w:val="24"/>
              </w:rPr>
              <w:tab/>
              <w:t>JV’s Party Co</w:t>
            </w:r>
            <w:r w:rsidR="00A72D88" w:rsidRPr="000F0EAF">
              <w:rPr>
                <w:rFonts w:cstheme="minorHAnsi"/>
                <w:color w:val="000000" w:themeColor="text1"/>
                <w:sz w:val="24"/>
                <w:szCs w:val="24"/>
              </w:rPr>
              <w:t>un</w:t>
            </w:r>
            <w:r w:rsidRPr="000F0EAF">
              <w:rPr>
                <w:rFonts w:cstheme="minorHAnsi"/>
                <w:color w:val="000000" w:themeColor="text1"/>
                <w:sz w:val="24"/>
                <w:szCs w:val="24"/>
              </w:rPr>
              <w:t xml:space="preserve">try of Registration: </w:t>
            </w:r>
            <w:r w:rsidRPr="000F0EAF">
              <w:rPr>
                <w:rFonts w:cstheme="minorHAnsi"/>
                <w:i/>
                <w:color w:val="000000" w:themeColor="text1"/>
                <w:sz w:val="24"/>
                <w:szCs w:val="24"/>
              </w:rPr>
              <w:t>[insert JV’s Party co</w:t>
            </w:r>
            <w:r w:rsidR="00A72D88" w:rsidRPr="000F0EAF">
              <w:rPr>
                <w:rFonts w:cstheme="minorHAnsi"/>
                <w:i/>
                <w:color w:val="000000" w:themeColor="text1"/>
                <w:sz w:val="24"/>
                <w:szCs w:val="24"/>
              </w:rPr>
              <w:t xml:space="preserve">untry </w:t>
            </w:r>
            <w:r w:rsidRPr="000F0EAF">
              <w:rPr>
                <w:rFonts w:cstheme="minorHAnsi"/>
                <w:i/>
                <w:color w:val="000000" w:themeColor="text1"/>
                <w:sz w:val="24"/>
                <w:szCs w:val="24"/>
              </w:rPr>
              <w:t>of registration]</w:t>
            </w:r>
          </w:p>
        </w:tc>
      </w:tr>
      <w:tr w:rsidR="000F0EAF" w:rsidRPr="000F0EAF" w14:paraId="632BFC21" w14:textId="77777777" w:rsidTr="00A72D88">
        <w:trPr>
          <w:cantSplit/>
        </w:trPr>
        <w:tc>
          <w:tcPr>
            <w:tcW w:w="10065" w:type="dxa"/>
            <w:tcBorders>
              <w:left w:val="single" w:sz="4" w:space="0" w:color="auto"/>
            </w:tcBorders>
          </w:tcPr>
          <w:p w14:paraId="36E3FB49" w14:textId="77777777" w:rsidR="00E80A77" w:rsidRPr="000F0EAF" w:rsidRDefault="00E80A77" w:rsidP="00473ADC">
            <w:pPr>
              <w:pStyle w:val="BodyText"/>
              <w:ind w:left="360" w:hanging="360"/>
              <w:rPr>
                <w:rFonts w:cstheme="minorHAnsi"/>
                <w:color w:val="000000" w:themeColor="text1"/>
                <w:sz w:val="24"/>
                <w:szCs w:val="24"/>
              </w:rPr>
            </w:pPr>
            <w:r w:rsidRPr="000F0EAF">
              <w:rPr>
                <w:rFonts w:cstheme="minorHAnsi"/>
                <w:color w:val="000000" w:themeColor="text1"/>
                <w:sz w:val="24"/>
                <w:szCs w:val="24"/>
              </w:rPr>
              <w:t>4.</w:t>
            </w:r>
            <w:r w:rsidRPr="000F0EAF">
              <w:rPr>
                <w:rFonts w:cstheme="minorHAnsi"/>
                <w:color w:val="000000" w:themeColor="text1"/>
                <w:sz w:val="24"/>
                <w:szCs w:val="24"/>
              </w:rPr>
              <w:tab/>
              <w:t xml:space="preserve">JV’s Party Year of Registration: </w:t>
            </w:r>
            <w:r w:rsidRPr="000F0EAF">
              <w:rPr>
                <w:rFonts w:cstheme="minorHAnsi"/>
                <w:i/>
                <w:color w:val="000000" w:themeColor="text1"/>
                <w:sz w:val="24"/>
                <w:szCs w:val="24"/>
              </w:rPr>
              <w:t>[insert JV’s Part year of registration]</w:t>
            </w:r>
          </w:p>
        </w:tc>
      </w:tr>
      <w:tr w:rsidR="000F0EAF" w:rsidRPr="000F0EAF" w14:paraId="7245900F" w14:textId="77777777" w:rsidTr="00A72D88">
        <w:trPr>
          <w:cantSplit/>
        </w:trPr>
        <w:tc>
          <w:tcPr>
            <w:tcW w:w="10065" w:type="dxa"/>
            <w:tcBorders>
              <w:left w:val="single" w:sz="4" w:space="0" w:color="auto"/>
            </w:tcBorders>
          </w:tcPr>
          <w:p w14:paraId="29746B4F" w14:textId="09B0A3AF" w:rsidR="00E80A77" w:rsidRPr="000F0EAF" w:rsidRDefault="00E80A77" w:rsidP="00A72D88">
            <w:pPr>
              <w:pStyle w:val="BodyText"/>
              <w:ind w:left="360" w:hanging="360"/>
              <w:rPr>
                <w:rFonts w:cstheme="minorHAnsi"/>
                <w:color w:val="000000" w:themeColor="text1"/>
                <w:sz w:val="24"/>
                <w:szCs w:val="24"/>
              </w:rPr>
            </w:pPr>
            <w:r w:rsidRPr="000F0EAF">
              <w:rPr>
                <w:rFonts w:cstheme="minorHAnsi"/>
                <w:color w:val="000000" w:themeColor="text1"/>
                <w:sz w:val="24"/>
                <w:szCs w:val="24"/>
              </w:rPr>
              <w:t>5.</w:t>
            </w:r>
            <w:r w:rsidRPr="000F0EAF">
              <w:rPr>
                <w:rFonts w:cstheme="minorHAnsi"/>
                <w:color w:val="000000" w:themeColor="text1"/>
                <w:sz w:val="24"/>
                <w:szCs w:val="24"/>
              </w:rPr>
              <w:tab/>
              <w:t>JV’s Party Legal Address in Co</w:t>
            </w:r>
            <w:r w:rsidR="00A72D88" w:rsidRPr="000F0EAF">
              <w:rPr>
                <w:rFonts w:cstheme="minorHAnsi"/>
                <w:color w:val="000000" w:themeColor="text1"/>
                <w:sz w:val="24"/>
                <w:szCs w:val="24"/>
              </w:rPr>
              <w:t xml:space="preserve">untry </w:t>
            </w:r>
            <w:r w:rsidRPr="000F0EAF">
              <w:rPr>
                <w:rFonts w:cstheme="minorHAnsi"/>
                <w:color w:val="000000" w:themeColor="text1"/>
                <w:sz w:val="24"/>
                <w:szCs w:val="24"/>
              </w:rPr>
              <w:t xml:space="preserve">of Registration: </w:t>
            </w:r>
            <w:r w:rsidRPr="000F0EAF">
              <w:rPr>
                <w:rFonts w:cstheme="minorHAnsi"/>
                <w:i/>
                <w:color w:val="000000" w:themeColor="text1"/>
                <w:sz w:val="24"/>
                <w:szCs w:val="24"/>
              </w:rPr>
              <w:t>[inser</w:t>
            </w:r>
            <w:r w:rsidR="00A72D88" w:rsidRPr="000F0EAF">
              <w:rPr>
                <w:rFonts w:cstheme="minorHAnsi"/>
                <w:i/>
                <w:color w:val="000000" w:themeColor="text1"/>
                <w:sz w:val="24"/>
                <w:szCs w:val="24"/>
              </w:rPr>
              <w:t>t JV’s Party legal address in coun</w:t>
            </w:r>
            <w:r w:rsidRPr="000F0EAF">
              <w:rPr>
                <w:rFonts w:cstheme="minorHAnsi"/>
                <w:i/>
                <w:color w:val="000000" w:themeColor="text1"/>
                <w:sz w:val="24"/>
                <w:szCs w:val="24"/>
              </w:rPr>
              <w:t>try of registration]</w:t>
            </w:r>
          </w:p>
        </w:tc>
      </w:tr>
      <w:tr w:rsidR="000F0EAF" w:rsidRPr="000F0EAF" w14:paraId="4B6E9560" w14:textId="77777777" w:rsidTr="00A72D88">
        <w:trPr>
          <w:cantSplit/>
        </w:trPr>
        <w:tc>
          <w:tcPr>
            <w:tcW w:w="10065" w:type="dxa"/>
          </w:tcPr>
          <w:p w14:paraId="71B491E6" w14:textId="77777777" w:rsidR="00E80A77" w:rsidRPr="000F0EAF" w:rsidRDefault="00E80A77" w:rsidP="00473ADC">
            <w:pPr>
              <w:pStyle w:val="BodyText"/>
              <w:ind w:left="360" w:hanging="360"/>
              <w:rPr>
                <w:rFonts w:cstheme="minorHAnsi"/>
                <w:color w:val="000000" w:themeColor="text1"/>
                <w:sz w:val="24"/>
                <w:szCs w:val="24"/>
              </w:rPr>
            </w:pPr>
            <w:r w:rsidRPr="000F0EAF">
              <w:rPr>
                <w:rFonts w:cstheme="minorHAnsi"/>
                <w:color w:val="000000" w:themeColor="text1"/>
                <w:sz w:val="24"/>
                <w:szCs w:val="24"/>
              </w:rPr>
              <w:t>6.</w:t>
            </w:r>
            <w:r w:rsidRPr="000F0EAF">
              <w:rPr>
                <w:rFonts w:cstheme="minorHAnsi"/>
                <w:color w:val="000000" w:themeColor="text1"/>
                <w:sz w:val="24"/>
                <w:szCs w:val="24"/>
              </w:rPr>
              <w:tab/>
              <w:t>JV’s Party Authorized Representative Information</w:t>
            </w:r>
          </w:p>
          <w:p w14:paraId="374E0789" w14:textId="77777777" w:rsidR="00E80A77" w:rsidRPr="000F0EAF" w:rsidRDefault="00E80A77" w:rsidP="00473ADC">
            <w:pPr>
              <w:pStyle w:val="BodyText"/>
              <w:ind w:left="360" w:hanging="360"/>
              <w:rPr>
                <w:rFonts w:cstheme="minorHAnsi"/>
                <w:b/>
                <w:color w:val="000000" w:themeColor="text1"/>
                <w:sz w:val="24"/>
                <w:szCs w:val="24"/>
              </w:rPr>
            </w:pPr>
            <w:r w:rsidRPr="000F0EAF">
              <w:rPr>
                <w:rFonts w:cstheme="minorHAnsi"/>
                <w:color w:val="000000" w:themeColor="text1"/>
                <w:sz w:val="24"/>
                <w:szCs w:val="24"/>
              </w:rPr>
              <w:t xml:space="preserve">Name: </w:t>
            </w:r>
            <w:r w:rsidRPr="000F0EAF">
              <w:rPr>
                <w:rFonts w:cstheme="minorHAnsi"/>
                <w:i/>
                <w:color w:val="000000" w:themeColor="text1"/>
                <w:sz w:val="24"/>
                <w:szCs w:val="24"/>
              </w:rPr>
              <w:t>[insert name of JV’s Party authorized representative]</w:t>
            </w:r>
          </w:p>
          <w:p w14:paraId="4783EAA9" w14:textId="77777777" w:rsidR="00E80A77" w:rsidRPr="000F0EAF" w:rsidRDefault="00E80A77" w:rsidP="00473ADC">
            <w:pPr>
              <w:pStyle w:val="BodyText"/>
              <w:ind w:left="360" w:hanging="360"/>
              <w:rPr>
                <w:rFonts w:cstheme="minorHAnsi"/>
                <w:b/>
                <w:color w:val="000000" w:themeColor="text1"/>
                <w:sz w:val="24"/>
                <w:szCs w:val="24"/>
              </w:rPr>
            </w:pPr>
            <w:r w:rsidRPr="000F0EAF">
              <w:rPr>
                <w:rFonts w:cstheme="minorHAnsi"/>
                <w:color w:val="000000" w:themeColor="text1"/>
                <w:sz w:val="24"/>
                <w:szCs w:val="24"/>
              </w:rPr>
              <w:t xml:space="preserve">Address: </w:t>
            </w:r>
            <w:r w:rsidRPr="000F0EAF">
              <w:rPr>
                <w:rFonts w:cstheme="minorHAnsi"/>
                <w:i/>
                <w:color w:val="000000" w:themeColor="text1"/>
                <w:sz w:val="24"/>
                <w:szCs w:val="24"/>
              </w:rPr>
              <w:t>[insert address of JV’s Party authorized representative]</w:t>
            </w:r>
          </w:p>
          <w:p w14:paraId="2ACE31B5" w14:textId="77777777" w:rsidR="00E80A77" w:rsidRPr="000F0EAF" w:rsidRDefault="00E80A77" w:rsidP="00473ADC">
            <w:pPr>
              <w:pStyle w:val="BodyText"/>
              <w:ind w:left="360" w:hanging="360"/>
              <w:rPr>
                <w:rFonts w:cstheme="minorHAnsi"/>
                <w:i/>
                <w:color w:val="000000" w:themeColor="text1"/>
                <w:sz w:val="24"/>
                <w:szCs w:val="24"/>
              </w:rPr>
            </w:pPr>
            <w:r w:rsidRPr="000F0EAF">
              <w:rPr>
                <w:rFonts w:cstheme="minorHAnsi"/>
                <w:color w:val="000000" w:themeColor="text1"/>
                <w:sz w:val="24"/>
                <w:szCs w:val="24"/>
              </w:rPr>
              <w:t xml:space="preserve">Telephone/Fax numbers: </w:t>
            </w:r>
            <w:r w:rsidRPr="000F0EAF">
              <w:rPr>
                <w:rFonts w:cstheme="minorHAnsi"/>
                <w:i/>
                <w:color w:val="000000" w:themeColor="text1"/>
                <w:sz w:val="24"/>
                <w:szCs w:val="24"/>
              </w:rPr>
              <w:t>[insert telephone/fax numbers of JV’s Party authorized representative]</w:t>
            </w:r>
          </w:p>
          <w:p w14:paraId="4355BE33" w14:textId="77777777" w:rsidR="00E80A77" w:rsidRPr="000F0EAF" w:rsidRDefault="00E80A77" w:rsidP="00473ADC">
            <w:pPr>
              <w:pStyle w:val="BodyText"/>
              <w:ind w:left="360" w:hanging="360"/>
              <w:rPr>
                <w:rFonts w:cstheme="minorHAnsi"/>
                <w:color w:val="000000" w:themeColor="text1"/>
                <w:sz w:val="24"/>
                <w:szCs w:val="24"/>
              </w:rPr>
            </w:pPr>
            <w:r w:rsidRPr="000F0EAF">
              <w:rPr>
                <w:rFonts w:cstheme="minorHAnsi"/>
                <w:color w:val="000000" w:themeColor="text1"/>
                <w:sz w:val="24"/>
                <w:szCs w:val="24"/>
              </w:rPr>
              <w:t xml:space="preserve">Email Address: </w:t>
            </w:r>
            <w:r w:rsidRPr="000F0EAF">
              <w:rPr>
                <w:rFonts w:cstheme="minorHAnsi"/>
                <w:i/>
                <w:color w:val="000000" w:themeColor="text1"/>
                <w:sz w:val="24"/>
                <w:szCs w:val="24"/>
              </w:rPr>
              <w:t>[insert email address of JV’s Party authorized representative]</w:t>
            </w:r>
          </w:p>
        </w:tc>
      </w:tr>
      <w:tr w:rsidR="000F0EAF" w:rsidRPr="000F0EAF" w14:paraId="182F2A34" w14:textId="77777777" w:rsidTr="00A72D88">
        <w:tc>
          <w:tcPr>
            <w:tcW w:w="10065" w:type="dxa"/>
          </w:tcPr>
          <w:p w14:paraId="6C655E76" w14:textId="77777777" w:rsidR="00E80A77" w:rsidRPr="000F0EAF" w:rsidRDefault="00E80A77" w:rsidP="00473ADC">
            <w:pPr>
              <w:ind w:left="342" w:hanging="342"/>
              <w:rPr>
                <w:rFonts w:cstheme="minorHAnsi"/>
                <w:i/>
                <w:color w:val="000000" w:themeColor="text1"/>
                <w:sz w:val="24"/>
                <w:szCs w:val="24"/>
              </w:rPr>
            </w:pPr>
            <w:r w:rsidRPr="000F0EAF">
              <w:rPr>
                <w:rFonts w:cstheme="minorHAnsi"/>
                <w:color w:val="000000" w:themeColor="text1"/>
                <w:spacing w:val="-2"/>
                <w:sz w:val="24"/>
                <w:szCs w:val="24"/>
              </w:rPr>
              <w:t>7.</w:t>
            </w:r>
            <w:r w:rsidRPr="000F0EAF">
              <w:rPr>
                <w:rFonts w:cstheme="minorHAnsi"/>
                <w:color w:val="000000" w:themeColor="text1"/>
                <w:spacing w:val="-2"/>
                <w:sz w:val="24"/>
                <w:szCs w:val="24"/>
              </w:rPr>
              <w:tab/>
              <w:t>Attached are copies of original documents of:</w:t>
            </w:r>
            <w:r w:rsidRPr="000F0EAF">
              <w:rPr>
                <w:rFonts w:cstheme="minorHAnsi"/>
                <w:b/>
                <w:color w:val="000000" w:themeColor="text1"/>
                <w:sz w:val="24"/>
                <w:szCs w:val="24"/>
              </w:rPr>
              <w:t xml:space="preserve"> </w:t>
            </w:r>
            <w:r w:rsidRPr="000F0EAF">
              <w:rPr>
                <w:rFonts w:cstheme="minorHAnsi"/>
                <w:i/>
                <w:color w:val="000000" w:themeColor="text1"/>
                <w:sz w:val="24"/>
                <w:szCs w:val="24"/>
              </w:rPr>
              <w:t>[check the box(es) of the attached original documents]</w:t>
            </w:r>
          </w:p>
          <w:p w14:paraId="07E5C5DD" w14:textId="77777777" w:rsidR="00E80A77" w:rsidRPr="000F0EAF" w:rsidRDefault="00E80A77" w:rsidP="00473ADC">
            <w:pPr>
              <w:suppressAutoHyphens/>
              <w:ind w:left="360" w:hanging="360"/>
              <w:rPr>
                <w:rFonts w:cstheme="minorHAnsi"/>
                <w:color w:val="000000" w:themeColor="text1"/>
                <w:spacing w:val="-2"/>
                <w:sz w:val="24"/>
                <w:szCs w:val="24"/>
              </w:rPr>
            </w:pPr>
            <w:r w:rsidRPr="000F0EAF">
              <w:rPr>
                <w:rFonts w:cstheme="minorHAnsi"/>
                <w:color w:val="000000" w:themeColor="text1"/>
                <w:spacing w:val="-2"/>
                <w:sz w:val="24"/>
                <w:szCs w:val="24"/>
              </w:rPr>
              <w:sym w:font="Symbol" w:char="F0F0"/>
            </w:r>
            <w:r w:rsidRPr="000F0EAF">
              <w:rPr>
                <w:rFonts w:cstheme="minorHAnsi"/>
                <w:color w:val="000000" w:themeColor="text1"/>
                <w:spacing w:val="-2"/>
                <w:sz w:val="24"/>
                <w:szCs w:val="24"/>
              </w:rPr>
              <w:tab/>
              <w:t>Articles of Incorporation or Registration of firm named in 2 above.</w:t>
            </w:r>
          </w:p>
          <w:p w14:paraId="14E45F78" w14:textId="77777777" w:rsidR="00E80A77" w:rsidRPr="000F0EAF" w:rsidRDefault="00E80A77" w:rsidP="00E80A77">
            <w:pPr>
              <w:numPr>
                <w:ilvl w:val="0"/>
                <w:numId w:val="25"/>
              </w:numPr>
              <w:suppressAutoHyphens/>
              <w:spacing w:after="0" w:line="240" w:lineRule="auto"/>
              <w:rPr>
                <w:rFonts w:cstheme="minorHAnsi"/>
                <w:color w:val="000000" w:themeColor="text1"/>
                <w:spacing w:val="-2"/>
                <w:sz w:val="24"/>
                <w:szCs w:val="24"/>
              </w:rPr>
            </w:pPr>
            <w:r w:rsidRPr="000F0EAF">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0F0EAF"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0F0EAF">
        <w:rPr>
          <w:rFonts w:asciiTheme="minorHAnsi" w:hAnsiTheme="minorHAnsi" w:cstheme="minorHAnsi"/>
          <w:color w:val="000000" w:themeColor="text1"/>
          <w:szCs w:val="24"/>
          <w:lang w:val="en-GB"/>
        </w:rPr>
        <w:tab/>
      </w:r>
    </w:p>
    <w:p w14:paraId="2566B87D" w14:textId="77777777" w:rsidR="00552057" w:rsidRPr="000F0EAF" w:rsidRDefault="00552057" w:rsidP="00552057">
      <w:pPr>
        <w:tabs>
          <w:tab w:val="left" w:pos="3374"/>
        </w:tabs>
        <w:jc w:val="both"/>
        <w:rPr>
          <w:snapToGrid w:val="0"/>
          <w:color w:val="000000" w:themeColor="text1"/>
          <w:sz w:val="24"/>
          <w:lang w:val="en-GB"/>
        </w:rPr>
        <w:sectPr w:rsidR="00552057" w:rsidRPr="000F0EAF"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0F0EAF"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F0EAF" w:rsidRPr="000F0EAF" w14:paraId="40FA7B87" w14:textId="77777777" w:rsidTr="007A1D56">
        <w:trPr>
          <w:jc w:val="center"/>
        </w:trPr>
        <w:tc>
          <w:tcPr>
            <w:tcW w:w="8856" w:type="dxa"/>
          </w:tcPr>
          <w:p w14:paraId="521D16A4" w14:textId="736E12D6" w:rsidR="00CD06EF" w:rsidRPr="000F0EAF" w:rsidRDefault="00CD06EF" w:rsidP="00473ADC">
            <w:pPr>
              <w:pStyle w:val="Heading1"/>
              <w:rPr>
                <w:color w:val="000000" w:themeColor="text1"/>
              </w:rPr>
            </w:pPr>
            <w:r w:rsidRPr="000F0EAF">
              <w:rPr>
                <w:color w:val="000000" w:themeColor="text1"/>
                <w:lang w:val="en-GB"/>
              </w:rPr>
              <w:br w:type="page"/>
            </w:r>
            <w:r w:rsidR="00B475E6" w:rsidRPr="000F0EAF">
              <w:rPr>
                <w:color w:val="000000" w:themeColor="text1"/>
              </w:rPr>
              <w:t>Annex</w:t>
            </w:r>
            <w:r w:rsidRPr="000F0EAF">
              <w:rPr>
                <w:color w:val="000000" w:themeColor="text1"/>
              </w:rPr>
              <w:t xml:space="preserve"> </w:t>
            </w:r>
            <w:r w:rsidR="00394D72" w:rsidRPr="000F0EAF">
              <w:rPr>
                <w:color w:val="000000" w:themeColor="text1"/>
              </w:rPr>
              <w:t>IV</w:t>
            </w:r>
            <w:r w:rsidR="00473ADC" w:rsidRPr="000F0EAF">
              <w:rPr>
                <w:color w:val="000000" w:themeColor="text1"/>
              </w:rPr>
              <w:t>–</w:t>
            </w:r>
            <w:r w:rsidR="00716784" w:rsidRPr="000F0EAF">
              <w:rPr>
                <w:color w:val="000000" w:themeColor="text1"/>
              </w:rPr>
              <w:t xml:space="preserve"> Acknowledgement Letter</w:t>
            </w:r>
          </w:p>
        </w:tc>
      </w:tr>
    </w:tbl>
    <w:p w14:paraId="6461BDBC" w14:textId="77777777" w:rsidR="00CD06EF" w:rsidRPr="000F0EAF" w:rsidRDefault="00CD06EF" w:rsidP="004D02C1">
      <w:pPr>
        <w:spacing w:before="120"/>
        <w:ind w:left="5040" w:right="540"/>
        <w:jc w:val="right"/>
        <w:rPr>
          <w:color w:val="000000" w:themeColor="text1"/>
        </w:rPr>
      </w:pPr>
      <w:r w:rsidRPr="000F0EAF">
        <w:rPr>
          <w:color w:val="000000" w:themeColor="text1"/>
        </w:rPr>
        <w:t xml:space="preserve">            Date: </w:t>
      </w:r>
      <w:r w:rsidRPr="000F0EAF">
        <w:rPr>
          <w:b/>
          <w:color w:val="000000" w:themeColor="text1"/>
        </w:rPr>
        <w:t>……………………….</w:t>
      </w:r>
    </w:p>
    <w:p w14:paraId="14B8D162" w14:textId="77777777" w:rsidR="00CD06EF" w:rsidRPr="000F0EAF" w:rsidRDefault="00CD06EF" w:rsidP="00CD06EF">
      <w:pPr>
        <w:jc w:val="both"/>
        <w:rPr>
          <w:color w:val="000000" w:themeColor="text1"/>
        </w:rPr>
      </w:pPr>
      <w:r w:rsidRPr="000F0EAF">
        <w:rPr>
          <w:color w:val="000000" w:themeColor="text1"/>
        </w:rPr>
        <w:t xml:space="preserve">Dear </w:t>
      </w:r>
      <w:r w:rsidR="004D02C1" w:rsidRPr="000F0EAF">
        <w:rPr>
          <w:color w:val="000000" w:themeColor="text1"/>
        </w:rPr>
        <w:t>Sir/Madam</w:t>
      </w:r>
      <w:r w:rsidRPr="000F0EAF">
        <w:rPr>
          <w:color w:val="000000" w:themeColor="text1"/>
        </w:rPr>
        <w:t>,</w:t>
      </w:r>
    </w:p>
    <w:p w14:paraId="1145484A" w14:textId="321D69C0" w:rsidR="00CD06EF" w:rsidRPr="000F0EAF" w:rsidRDefault="00CD06EF" w:rsidP="00DB5392">
      <w:pPr>
        <w:tabs>
          <w:tab w:val="left" w:pos="1440"/>
          <w:tab w:val="left" w:pos="3060"/>
        </w:tabs>
        <w:jc w:val="both"/>
        <w:rPr>
          <w:color w:val="000000" w:themeColor="text1"/>
          <w:u w:val="single"/>
        </w:rPr>
      </w:pPr>
      <w:r w:rsidRPr="000F0EAF">
        <w:rPr>
          <w:color w:val="000000" w:themeColor="text1"/>
          <w:u w:val="single"/>
        </w:rPr>
        <w:lastRenderedPageBreak/>
        <w:t xml:space="preserve">Subject:     </w:t>
      </w:r>
      <w:r w:rsidR="00394D72" w:rsidRPr="000F0EAF">
        <w:rPr>
          <w:color w:val="000000" w:themeColor="text1"/>
          <w:u w:val="single"/>
        </w:rPr>
        <w:t xml:space="preserve">Technical Proposal for </w:t>
      </w:r>
      <w:r w:rsidRPr="000F0EAF">
        <w:rPr>
          <w:rFonts w:hint="eastAsia"/>
          <w:color w:val="000000" w:themeColor="text1"/>
          <w:u w:val="single"/>
          <w:lang w:eastAsia="zh-CN"/>
        </w:rPr>
        <w:t>R</w:t>
      </w:r>
      <w:r w:rsidRPr="000F0EAF">
        <w:rPr>
          <w:color w:val="000000" w:themeColor="text1"/>
          <w:u w:val="single"/>
        </w:rPr>
        <w:t>equest for</w:t>
      </w:r>
      <w:r w:rsidR="004D02C1" w:rsidRPr="000F0EAF">
        <w:rPr>
          <w:color w:val="000000" w:themeColor="text1"/>
          <w:u w:val="single"/>
        </w:rPr>
        <w:t xml:space="preserve"> a Proposal of Services for [</w:t>
      </w:r>
      <w:r w:rsidR="00ED1D6C" w:rsidRPr="000F0EAF">
        <w:rPr>
          <w:b/>
          <w:bCs/>
          <w:color w:val="000000" w:themeColor="text1"/>
          <w:u w:val="single"/>
        </w:rPr>
        <w:t>Geophysics</w:t>
      </w:r>
      <w:r w:rsidR="00A72D88" w:rsidRPr="000F0EAF">
        <w:rPr>
          <w:b/>
          <w:bCs/>
          <w:color w:val="000000" w:themeColor="text1"/>
          <w:u w:val="single"/>
        </w:rPr>
        <w:t xml:space="preserve"> survey and </w:t>
      </w:r>
      <w:r w:rsidR="00DB5392" w:rsidRPr="000F0EAF">
        <w:rPr>
          <w:b/>
          <w:bCs/>
          <w:color w:val="000000" w:themeColor="text1"/>
          <w:u w:val="single"/>
        </w:rPr>
        <w:t xml:space="preserve">Drilling 3 water wells each </w:t>
      </w:r>
      <w:r w:rsidR="00A72D88" w:rsidRPr="000F0EAF">
        <w:rPr>
          <w:b/>
          <w:bCs/>
          <w:color w:val="000000" w:themeColor="text1"/>
          <w:u w:val="single"/>
        </w:rPr>
        <w:t xml:space="preserve">one water well  in </w:t>
      </w:r>
      <w:r w:rsidR="00DB5392" w:rsidRPr="000F0EAF">
        <w:rPr>
          <w:b/>
          <w:bCs/>
          <w:color w:val="000000" w:themeColor="text1"/>
          <w:u w:val="single"/>
        </w:rPr>
        <w:t>(</w:t>
      </w:r>
      <w:r w:rsidR="00A72D88" w:rsidRPr="000F0EAF">
        <w:rPr>
          <w:b/>
          <w:bCs/>
          <w:color w:val="000000" w:themeColor="text1"/>
          <w:u w:val="single"/>
        </w:rPr>
        <w:t>Helta Goz</w:t>
      </w:r>
      <w:r w:rsidR="00DB5392" w:rsidRPr="000F0EAF">
        <w:rPr>
          <w:b/>
          <w:bCs/>
          <w:color w:val="000000" w:themeColor="text1"/>
          <w:u w:val="single"/>
        </w:rPr>
        <w:t>)</w:t>
      </w:r>
      <w:r w:rsidR="00A72D88" w:rsidRPr="000F0EAF">
        <w:rPr>
          <w:b/>
          <w:bCs/>
          <w:color w:val="000000" w:themeColor="text1"/>
          <w:u w:val="single"/>
        </w:rPr>
        <w:t xml:space="preserve"> village and  </w:t>
      </w:r>
      <w:r w:rsidR="00DB5392" w:rsidRPr="000F0EAF">
        <w:rPr>
          <w:b/>
          <w:bCs/>
          <w:color w:val="000000" w:themeColor="text1"/>
          <w:u w:val="single"/>
        </w:rPr>
        <w:t>(</w:t>
      </w:r>
      <w:r w:rsidR="00A72D88" w:rsidRPr="000F0EAF">
        <w:rPr>
          <w:b/>
          <w:bCs/>
          <w:color w:val="000000" w:themeColor="text1"/>
          <w:u w:val="single"/>
        </w:rPr>
        <w:t>Edelbaida</w:t>
      </w:r>
      <w:r w:rsidR="00DB5392" w:rsidRPr="000F0EAF">
        <w:rPr>
          <w:b/>
          <w:bCs/>
          <w:color w:val="000000" w:themeColor="text1"/>
          <w:u w:val="single"/>
        </w:rPr>
        <w:t>)</w:t>
      </w:r>
      <w:r w:rsidR="00A72D88" w:rsidRPr="000F0EAF">
        <w:rPr>
          <w:b/>
          <w:bCs/>
          <w:color w:val="000000" w:themeColor="text1"/>
          <w:u w:val="single"/>
        </w:rPr>
        <w:t xml:space="preserve"> And </w:t>
      </w:r>
      <w:r w:rsidR="00DB5392" w:rsidRPr="000F0EAF">
        <w:rPr>
          <w:b/>
          <w:bCs/>
          <w:color w:val="000000" w:themeColor="text1"/>
          <w:u w:val="single"/>
        </w:rPr>
        <w:t>(</w:t>
      </w:r>
      <w:r w:rsidR="00A72D88" w:rsidRPr="000F0EAF">
        <w:rPr>
          <w:b/>
          <w:bCs/>
          <w:color w:val="000000" w:themeColor="text1"/>
          <w:u w:val="single"/>
        </w:rPr>
        <w:t>Wadakutta</w:t>
      </w:r>
      <w:r w:rsidR="00DB5392" w:rsidRPr="000F0EAF">
        <w:rPr>
          <w:b/>
          <w:bCs/>
          <w:color w:val="000000" w:themeColor="text1"/>
          <w:u w:val="single"/>
        </w:rPr>
        <w:t>)</w:t>
      </w:r>
      <w:r w:rsidR="00A72D88" w:rsidRPr="000F0EAF">
        <w:rPr>
          <w:b/>
          <w:bCs/>
          <w:color w:val="000000" w:themeColor="text1"/>
          <w:u w:val="single"/>
        </w:rPr>
        <w:t xml:space="preserve"> villages</w:t>
      </w:r>
      <w:r w:rsidR="00DB5392" w:rsidRPr="000F0EAF">
        <w:rPr>
          <w:b/>
          <w:bCs/>
          <w:color w:val="000000" w:themeColor="text1"/>
          <w:u w:val="single"/>
        </w:rPr>
        <w:t xml:space="preserve"> </w:t>
      </w:r>
      <w:r w:rsidR="00A72D88" w:rsidRPr="000F0EAF">
        <w:rPr>
          <w:b/>
          <w:bCs/>
          <w:color w:val="000000" w:themeColor="text1"/>
          <w:u w:val="single"/>
        </w:rPr>
        <w:t>in Klimado Locality  in North Darfur</w:t>
      </w:r>
      <w:r w:rsidR="004D02C1" w:rsidRPr="000F0EAF">
        <w:rPr>
          <w:color w:val="000000" w:themeColor="text1"/>
          <w:u w:val="single"/>
        </w:rPr>
        <w:t>]</w:t>
      </w:r>
    </w:p>
    <w:p w14:paraId="29F2EE64" w14:textId="5C19A5F0" w:rsidR="00CD06EF" w:rsidRPr="000F0EAF" w:rsidRDefault="00CD06EF" w:rsidP="00A72D88">
      <w:pPr>
        <w:tabs>
          <w:tab w:val="left" w:pos="3060"/>
        </w:tabs>
        <w:ind w:right="630"/>
        <w:jc w:val="both"/>
        <w:rPr>
          <w:color w:val="000000" w:themeColor="text1"/>
        </w:rPr>
      </w:pPr>
      <w:r w:rsidRPr="000F0EAF">
        <w:rPr>
          <w:color w:val="000000" w:themeColor="text1"/>
        </w:rPr>
        <w:t xml:space="preserve">We the </w:t>
      </w:r>
      <w:r w:rsidR="00A72D88" w:rsidRPr="000F0EAF">
        <w:rPr>
          <w:color w:val="000000" w:themeColor="text1"/>
        </w:rPr>
        <w:t>und</w:t>
      </w:r>
      <w:r w:rsidRPr="000F0EAF">
        <w:rPr>
          <w:color w:val="000000" w:themeColor="text1"/>
        </w:rPr>
        <w:t xml:space="preserve">ersigned, acknowledge receipt of your Request for a Proposal dated dd/mm/yyyy </w:t>
      </w:r>
      <w:r w:rsidR="004D02C1" w:rsidRPr="000F0EAF">
        <w:rPr>
          <w:color w:val="000000" w:themeColor="text1"/>
        </w:rPr>
        <w:t>reference [</w:t>
      </w:r>
      <w:r w:rsidR="00A72D88" w:rsidRPr="000F0EAF">
        <w:rPr>
          <w:b/>
          <w:bCs/>
          <w:color w:val="000000" w:themeColor="text1"/>
        </w:rPr>
        <w:t>SDN36093-0122-PR001</w:t>
      </w:r>
      <w:r w:rsidR="004D02C1" w:rsidRPr="000F0EAF">
        <w:rPr>
          <w:color w:val="000000" w:themeColor="text1"/>
        </w:rPr>
        <w:t xml:space="preserve">] </w:t>
      </w:r>
      <w:r w:rsidRPr="000F0EAF">
        <w:rPr>
          <w:color w:val="000000" w:themeColor="text1"/>
        </w:rPr>
        <w:t>and hereby confirm that</w:t>
      </w:r>
      <w:r w:rsidR="004D02C1" w:rsidRPr="000F0EAF">
        <w:rPr>
          <w:color w:val="000000" w:themeColor="text1"/>
        </w:rPr>
        <w:t xml:space="preserve"> we</w:t>
      </w:r>
      <w:r w:rsidRPr="000F0EAF">
        <w:rPr>
          <w:color w:val="000000" w:themeColor="text1"/>
        </w:rPr>
        <w:t>:</w:t>
      </w:r>
    </w:p>
    <w:p w14:paraId="67B02BF2" w14:textId="77777777" w:rsidR="00CD06EF" w:rsidRPr="000F0EAF"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0F0EAF">
        <w:rPr>
          <w:color w:val="000000" w:themeColor="text1"/>
        </w:rPr>
        <w:sym w:font="Wingdings" w:char="F0A8"/>
      </w:r>
      <w:r w:rsidRPr="000F0EAF">
        <w:rPr>
          <w:color w:val="000000" w:themeColor="text1"/>
        </w:rPr>
        <w:tab/>
        <w:t xml:space="preserve"> intend</w:t>
      </w:r>
      <w:r w:rsidRPr="000F0EAF">
        <w:rPr>
          <w:color w:val="000000" w:themeColor="text1"/>
        </w:rPr>
        <w:tab/>
      </w:r>
      <w:r w:rsidRPr="000F0EAF">
        <w:rPr>
          <w:color w:val="000000" w:themeColor="text1"/>
        </w:rPr>
        <w:sym w:font="Wingdings" w:char="F0A8"/>
      </w:r>
      <w:r w:rsidRPr="000F0EAF">
        <w:rPr>
          <w:color w:val="000000" w:themeColor="text1"/>
        </w:rPr>
        <w:tab/>
        <w:t>do not intend</w:t>
      </w:r>
    </w:p>
    <w:p w14:paraId="6C92D6E7" w14:textId="598E4088" w:rsidR="00CD06EF" w:rsidRPr="000F0EAF" w:rsidRDefault="00CD06EF" w:rsidP="00A72D88">
      <w:pPr>
        <w:numPr>
          <w:ilvl w:val="12"/>
          <w:numId w:val="0"/>
        </w:numPr>
        <w:spacing w:after="240"/>
        <w:ind w:right="630"/>
        <w:jc w:val="both"/>
        <w:rPr>
          <w:color w:val="000000" w:themeColor="text1"/>
        </w:rPr>
      </w:pPr>
      <w:r w:rsidRPr="000F0EAF">
        <w:rPr>
          <w:color w:val="000000" w:themeColor="text1"/>
        </w:rPr>
        <w:t xml:space="preserve">to submit a proposal to the </w:t>
      </w:r>
      <w:r w:rsidR="00564075" w:rsidRPr="000F0EAF">
        <w:rPr>
          <w:color w:val="000000" w:themeColor="text1"/>
        </w:rPr>
        <w:t>Practical Action</w:t>
      </w:r>
      <w:r w:rsidR="004D02C1" w:rsidRPr="000F0EAF">
        <w:rPr>
          <w:color w:val="000000" w:themeColor="text1"/>
        </w:rPr>
        <w:t xml:space="preserve"> by the deadline of [</w:t>
      </w:r>
      <w:r w:rsidR="00A72D88" w:rsidRPr="000F0EAF">
        <w:rPr>
          <w:color w:val="000000" w:themeColor="text1"/>
        </w:rPr>
        <w:t>stipulated in tender booklet</w:t>
      </w:r>
      <w:r w:rsidR="004D02C1" w:rsidRPr="000F0EAF">
        <w:rPr>
          <w:color w:val="000000" w:themeColor="text1"/>
        </w:rPr>
        <w:t>] and that we:</w:t>
      </w:r>
    </w:p>
    <w:p w14:paraId="584B3CA6" w14:textId="77777777" w:rsidR="004D02C1" w:rsidRPr="000F0EAF"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0F0EAF">
        <w:rPr>
          <w:color w:val="000000" w:themeColor="text1"/>
        </w:rPr>
        <w:sym w:font="Wingdings" w:char="F0A8"/>
      </w:r>
      <w:r w:rsidRPr="000F0EAF">
        <w:rPr>
          <w:color w:val="000000" w:themeColor="text1"/>
        </w:rPr>
        <w:tab/>
        <w:t xml:space="preserve"> intend</w:t>
      </w:r>
      <w:r w:rsidRPr="000F0EAF">
        <w:rPr>
          <w:color w:val="000000" w:themeColor="text1"/>
        </w:rPr>
        <w:tab/>
      </w:r>
      <w:r w:rsidRPr="000F0EAF">
        <w:rPr>
          <w:color w:val="000000" w:themeColor="text1"/>
        </w:rPr>
        <w:sym w:font="Wingdings" w:char="F0A8"/>
      </w:r>
      <w:r w:rsidRPr="000F0EAF">
        <w:rPr>
          <w:color w:val="000000" w:themeColor="text1"/>
        </w:rPr>
        <w:tab/>
        <w:t>do not intend</w:t>
      </w:r>
    </w:p>
    <w:p w14:paraId="59629953" w14:textId="77777777" w:rsidR="004D02C1" w:rsidRPr="000F0EAF" w:rsidRDefault="004D02C1" w:rsidP="00CD06EF">
      <w:pPr>
        <w:numPr>
          <w:ilvl w:val="12"/>
          <w:numId w:val="0"/>
        </w:numPr>
        <w:spacing w:after="240"/>
        <w:ind w:right="630"/>
        <w:jc w:val="both"/>
        <w:rPr>
          <w:color w:val="000000" w:themeColor="text1"/>
        </w:rPr>
      </w:pPr>
      <w:r w:rsidRPr="000F0EAF">
        <w:rPr>
          <w:color w:val="000000" w:themeColor="text1"/>
        </w:rPr>
        <w:t>to send one (1) authorized representative to observe the public opening procedure.</w:t>
      </w:r>
    </w:p>
    <w:p w14:paraId="36A0EA02" w14:textId="7EB4E532" w:rsidR="004D02C1" w:rsidRPr="000F0EAF" w:rsidRDefault="004D02C1" w:rsidP="00A72D88">
      <w:pPr>
        <w:numPr>
          <w:ilvl w:val="12"/>
          <w:numId w:val="0"/>
        </w:numPr>
        <w:spacing w:after="240"/>
        <w:ind w:right="630"/>
        <w:jc w:val="both"/>
        <w:rPr>
          <w:color w:val="000000" w:themeColor="text1"/>
        </w:rPr>
      </w:pPr>
      <w:r w:rsidRPr="000F0EAF">
        <w:rPr>
          <w:color w:val="000000" w:themeColor="text1"/>
        </w:rPr>
        <w:t xml:space="preserve">We acknowledge that this RFP is confidential and proprietary to the </w:t>
      </w:r>
      <w:r w:rsidR="00A72D88" w:rsidRPr="000F0EAF">
        <w:rPr>
          <w:color w:val="000000" w:themeColor="text1"/>
        </w:rPr>
        <w:t>Practical Action</w:t>
      </w:r>
      <w:r w:rsidRPr="000F0EAF">
        <w:rPr>
          <w:color w:val="000000" w:themeColor="text1"/>
        </w:rPr>
        <w:t xml:space="preserve">, and contains privileged information. Upon request, we will return this RFP or any part thereof, and all copies thereof, to the </w:t>
      </w:r>
      <w:r w:rsidR="00A72D88" w:rsidRPr="000F0EAF">
        <w:rPr>
          <w:color w:val="000000" w:themeColor="text1"/>
        </w:rPr>
        <w:t>Practical Action</w:t>
      </w:r>
      <w:r w:rsidRPr="000F0EAF">
        <w:rPr>
          <w:color w:val="000000" w:themeColor="text1"/>
        </w:rPr>
        <w:t>.</w:t>
      </w:r>
    </w:p>
    <w:tbl>
      <w:tblPr>
        <w:tblStyle w:val="TableGrid"/>
        <w:tblW w:w="0" w:type="auto"/>
        <w:tblLook w:val="04A0" w:firstRow="1" w:lastRow="0" w:firstColumn="1" w:lastColumn="0" w:noHBand="0" w:noVBand="1"/>
      </w:tblPr>
      <w:tblGrid>
        <w:gridCol w:w="3180"/>
        <w:gridCol w:w="6461"/>
      </w:tblGrid>
      <w:tr w:rsidR="000F0EAF" w:rsidRPr="000F0EAF" w14:paraId="2DB4145F" w14:textId="77777777" w:rsidTr="00356D0D">
        <w:tc>
          <w:tcPr>
            <w:tcW w:w="3227" w:type="dxa"/>
            <w:tcBorders>
              <w:top w:val="nil"/>
              <w:left w:val="nil"/>
              <w:bottom w:val="single" w:sz="4" w:space="0" w:color="auto"/>
              <w:right w:val="nil"/>
            </w:tcBorders>
          </w:tcPr>
          <w:p w14:paraId="563E14EF"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0F0EAF" w:rsidRDefault="00356D0D" w:rsidP="00430603">
            <w:pPr>
              <w:jc w:val="both"/>
              <w:rPr>
                <w:rFonts w:asciiTheme="minorHAnsi" w:hAnsiTheme="minorHAnsi" w:cstheme="minorHAnsi"/>
                <w:color w:val="000000" w:themeColor="text1"/>
              </w:rPr>
            </w:pPr>
          </w:p>
        </w:tc>
      </w:tr>
      <w:tr w:rsidR="000F0EAF" w:rsidRPr="000F0EAF"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 xml:space="preserve">Telephone </w:t>
            </w:r>
            <w:proofErr w:type="spellStart"/>
            <w:r w:rsidRPr="000F0EAF">
              <w:rPr>
                <w:rFonts w:asciiTheme="minorHAnsi" w:hAnsiTheme="minorHAnsi" w:cstheme="minorHAnsi"/>
                <w:color w:val="000000" w:themeColor="text1"/>
              </w:rPr>
              <w:t>Nr</w:t>
            </w:r>
            <w:proofErr w:type="spellEnd"/>
            <w:r w:rsidRPr="000F0EAF">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0F0EAF" w:rsidRDefault="00356D0D" w:rsidP="00430603">
            <w:pPr>
              <w:jc w:val="both"/>
              <w:rPr>
                <w:rFonts w:asciiTheme="minorHAnsi" w:hAnsiTheme="minorHAnsi" w:cstheme="minorHAnsi"/>
                <w:color w:val="000000" w:themeColor="text1"/>
              </w:rPr>
            </w:pPr>
          </w:p>
        </w:tc>
      </w:tr>
      <w:tr w:rsidR="00356D0D" w:rsidRPr="000F0EAF"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0F0EAF" w:rsidRDefault="00356D0D" w:rsidP="00430603">
            <w:pPr>
              <w:jc w:val="both"/>
              <w:rPr>
                <w:rFonts w:asciiTheme="minorHAnsi" w:hAnsiTheme="minorHAnsi" w:cstheme="minorHAnsi"/>
                <w:color w:val="000000" w:themeColor="text1"/>
              </w:rPr>
            </w:pPr>
            <w:r w:rsidRPr="000F0EAF">
              <w:rPr>
                <w:rFonts w:asciiTheme="minorHAnsi" w:hAnsiTheme="minorHAnsi" w:cstheme="minorHAnsi"/>
                <w:color w:val="000000" w:themeColor="text1"/>
              </w:rPr>
              <w:t xml:space="preserve">Fax </w:t>
            </w:r>
            <w:proofErr w:type="spellStart"/>
            <w:r w:rsidRPr="000F0EAF">
              <w:rPr>
                <w:rFonts w:asciiTheme="minorHAnsi" w:hAnsiTheme="minorHAnsi" w:cstheme="minorHAnsi"/>
                <w:color w:val="000000" w:themeColor="text1"/>
              </w:rPr>
              <w:t>Nr</w:t>
            </w:r>
            <w:proofErr w:type="spellEnd"/>
            <w:r w:rsidRPr="000F0EAF">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0F0EAF" w:rsidRDefault="00356D0D" w:rsidP="00430603">
            <w:pPr>
              <w:jc w:val="both"/>
              <w:rPr>
                <w:rFonts w:asciiTheme="minorHAnsi" w:hAnsiTheme="minorHAnsi" w:cstheme="minorHAnsi"/>
                <w:color w:val="000000" w:themeColor="text1"/>
              </w:rPr>
            </w:pPr>
          </w:p>
        </w:tc>
      </w:tr>
    </w:tbl>
    <w:p w14:paraId="2465F064" w14:textId="77777777" w:rsidR="004D02C1" w:rsidRPr="000F0EAF" w:rsidRDefault="004D02C1" w:rsidP="00CD06EF">
      <w:pPr>
        <w:numPr>
          <w:ilvl w:val="12"/>
          <w:numId w:val="0"/>
        </w:numPr>
        <w:spacing w:after="240"/>
        <w:ind w:right="630"/>
        <w:jc w:val="both"/>
        <w:rPr>
          <w:color w:val="000000" w:themeColor="text1"/>
        </w:rPr>
      </w:pPr>
    </w:p>
    <w:p w14:paraId="75C3FA07" w14:textId="77777777" w:rsidR="00356D0D" w:rsidRPr="000F0EAF" w:rsidRDefault="00356D0D" w:rsidP="003C6A7E">
      <w:pPr>
        <w:numPr>
          <w:ilvl w:val="12"/>
          <w:numId w:val="0"/>
        </w:numPr>
        <w:spacing w:after="240"/>
        <w:ind w:right="630"/>
        <w:jc w:val="both"/>
        <w:rPr>
          <w:color w:val="000000" w:themeColor="text1"/>
        </w:rPr>
      </w:pPr>
      <w:r w:rsidRPr="000F0EAF">
        <w:rPr>
          <w:b/>
          <w:i/>
          <w:color w:val="000000" w:themeColor="text1"/>
        </w:rPr>
        <w:t>IMPORTANT:</w:t>
      </w:r>
      <w:r w:rsidRPr="000F0EAF">
        <w:rPr>
          <w:b/>
          <w:color w:val="000000" w:themeColor="text1"/>
        </w:rPr>
        <w:t xml:space="preserve"> </w:t>
      </w:r>
      <w:r w:rsidRPr="000F0EAF">
        <w:rPr>
          <w:color w:val="000000" w:themeColor="text1"/>
        </w:rPr>
        <w:t xml:space="preserve">In order for your company to remain as a registered vendor, you must return this acknowledgement letter </w:t>
      </w:r>
      <w:r w:rsidRPr="000F0EAF">
        <w:rPr>
          <w:color w:val="000000" w:themeColor="text1"/>
          <w:u w:val="single"/>
        </w:rPr>
        <w:t>even if</w:t>
      </w:r>
      <w:r w:rsidRPr="000F0EAF">
        <w:rPr>
          <w:color w:val="000000" w:themeColor="text1"/>
        </w:rPr>
        <w:t xml:space="preserve"> you do not intend to submit a proposal at this time.</w:t>
      </w:r>
    </w:p>
    <w:p w14:paraId="7A5BC63E" w14:textId="77777777" w:rsidR="00356D0D" w:rsidRPr="000F0EAF" w:rsidRDefault="00356D0D" w:rsidP="003C6A7E">
      <w:pPr>
        <w:jc w:val="both"/>
        <w:rPr>
          <w:color w:val="000000" w:themeColor="text1"/>
        </w:rPr>
      </w:pPr>
      <w:r w:rsidRPr="000F0EAF">
        <w:rPr>
          <w:color w:val="000000" w:themeColor="text1"/>
        </w:rPr>
        <w:t>If you do not intend to submit a proposal please indicate the reason:</w:t>
      </w:r>
    </w:p>
    <w:p w14:paraId="2DD12159" w14:textId="77777777" w:rsidR="00356D0D" w:rsidRPr="000F0EAF"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 xml:space="preserve">We do not have the capacity to submit a proposal at this time </w:t>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sym w:font="Wingdings" w:char="F0A8"/>
      </w:r>
    </w:p>
    <w:p w14:paraId="4AF931AB" w14:textId="77777777" w:rsidR="003C6A7E" w:rsidRPr="000F0EAF"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We cannot meet the technical requirement of this RFP</w:t>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sym w:font="Wingdings" w:char="F0A8"/>
      </w:r>
    </w:p>
    <w:p w14:paraId="54F33AE5" w14:textId="77777777" w:rsidR="003C6A7E" w:rsidRPr="000F0EAF"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We do not think we can make a competitive offer at this time</w:t>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sym w:font="Wingdings" w:char="F0A8"/>
      </w:r>
    </w:p>
    <w:p w14:paraId="097C49A1" w14:textId="12EF9BB4" w:rsidR="00CD06EF" w:rsidRPr="000F0EAF"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0F0EAF">
        <w:rPr>
          <w:rFonts w:asciiTheme="minorHAnsi" w:hAnsiTheme="minorHAnsi" w:cstheme="minorHAnsi"/>
          <w:color w:val="000000" w:themeColor="text1"/>
          <w:sz w:val="22"/>
          <w:szCs w:val="22"/>
        </w:rPr>
        <w:t>Other: (please specify)</w:t>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tab/>
      </w:r>
      <w:r w:rsidRPr="000F0EAF">
        <w:rPr>
          <w:rFonts w:asciiTheme="minorHAnsi" w:hAnsiTheme="minorHAnsi" w:cstheme="minorHAnsi"/>
          <w:color w:val="000000" w:themeColor="text1"/>
          <w:sz w:val="22"/>
          <w:szCs w:val="22"/>
        </w:rPr>
        <w:sym w:font="Wingdings" w:char="F0A8"/>
      </w:r>
    </w:p>
    <w:p w14:paraId="00215DC3" w14:textId="77777777" w:rsidR="003C6A7E" w:rsidRPr="000F0EAF" w:rsidRDefault="003C6A7E" w:rsidP="003C6A7E">
      <w:pPr>
        <w:jc w:val="both"/>
        <w:rPr>
          <w:color w:val="000000" w:themeColor="text1"/>
        </w:rPr>
      </w:pPr>
      <w:r w:rsidRPr="000F0EAF">
        <w:rPr>
          <w:color w:val="000000" w:themeColor="text1"/>
        </w:rPr>
        <w:t>Kindly return this acknowledgement by fax at: [INSERT] or e-mail at [INSERT]</w:t>
      </w:r>
    </w:p>
    <w:p w14:paraId="74DAC367" w14:textId="1FE50923" w:rsidR="005F0DA7" w:rsidRPr="000F0EAF" w:rsidRDefault="003C6A7E" w:rsidP="00394D72">
      <w:pPr>
        <w:jc w:val="both"/>
        <w:rPr>
          <w:rFonts w:cstheme="minorHAnsi"/>
          <w:color w:val="000000" w:themeColor="text1"/>
          <w:spacing w:val="-3"/>
        </w:rPr>
      </w:pPr>
      <w:r w:rsidRPr="000F0EAF">
        <w:rPr>
          <w:b/>
          <w:i/>
          <w:color w:val="000000" w:themeColor="text1"/>
        </w:rPr>
        <w:t xml:space="preserve">NOTE: </w:t>
      </w:r>
      <w:r w:rsidRPr="000F0EAF">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0F0EAF"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131D" w14:textId="77777777" w:rsidR="00A94E9E" w:rsidRDefault="00A94E9E" w:rsidP="00EE5605">
      <w:pPr>
        <w:spacing w:after="0" w:line="240" w:lineRule="auto"/>
      </w:pPr>
      <w:r>
        <w:separator/>
      </w:r>
    </w:p>
  </w:endnote>
  <w:endnote w:type="continuationSeparator" w:id="0">
    <w:p w14:paraId="6716AADB" w14:textId="77777777" w:rsidR="00A94E9E" w:rsidRDefault="00A94E9E"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A94E9E">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0F0EAF">
                <w:rPr>
                  <w:noProof/>
                  <w:color w:val="000000"/>
                </w:rPr>
                <w:t>10</w:t>
              </w:r>
              <w:r w:rsidRPr="00CE1070">
                <w:rPr>
                  <w:noProof/>
                  <w:color w:val="000000"/>
                </w:rPr>
                <w:fldChar w:fldCharType="end"/>
              </w:r>
            </w:p>
          </w:tc>
        </w:tr>
      </w:sdtContent>
    </w:sdt>
  </w:tbl>
  <w:p w14:paraId="1B8935BD" w14:textId="77777777" w:rsidR="009F215D" w:rsidRPr="00EE7C82" w:rsidRDefault="00A94E9E">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A94E9E">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A94E9E">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0F0EAF">
                <w:rPr>
                  <w:noProof/>
                  <w:color w:val="000000"/>
                </w:rPr>
                <w:t>12</w:t>
              </w:r>
              <w:r w:rsidRPr="00CE1070">
                <w:rPr>
                  <w:noProof/>
                  <w:color w:val="000000"/>
                </w:rPr>
                <w:fldChar w:fldCharType="end"/>
              </w:r>
            </w:p>
          </w:tc>
        </w:tr>
      </w:sdtContent>
    </w:sdt>
  </w:tbl>
  <w:p w14:paraId="15CF4AB4" w14:textId="77777777" w:rsidR="009F215D" w:rsidRPr="00EE7C82" w:rsidRDefault="00A94E9E">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0F0EAF">
                <w:rPr>
                  <w:noProof/>
                  <w:color w:val="000000"/>
                </w:rPr>
                <w:t>15</w:t>
              </w:r>
              <w:r w:rsidRPr="00CE1070">
                <w:rPr>
                  <w:noProof/>
                  <w:color w:val="000000"/>
                </w:rPr>
                <w:fldChar w:fldCharType="end"/>
              </w:r>
            </w:p>
          </w:tc>
        </w:tr>
      </w:sdtContent>
    </w:sdt>
  </w:tbl>
  <w:p w14:paraId="3BF5DF79" w14:textId="77777777" w:rsidR="009F215D" w:rsidRPr="00EE7C82" w:rsidRDefault="00A94E9E">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0F0EAF">
                <w:rPr>
                  <w:noProof/>
                  <w:color w:val="000000"/>
                </w:rPr>
                <w:t>16</w:t>
              </w:r>
              <w:r w:rsidRPr="00CE1070">
                <w:rPr>
                  <w:noProof/>
                  <w:color w:val="000000"/>
                </w:rPr>
                <w:fldChar w:fldCharType="end"/>
              </w:r>
            </w:p>
          </w:tc>
        </w:tr>
      </w:sdtContent>
    </w:sdt>
  </w:tbl>
  <w:p w14:paraId="6D29645A" w14:textId="77777777" w:rsidR="009F215D" w:rsidRPr="00EE7C82" w:rsidRDefault="00A94E9E">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0F8B" w14:textId="77777777" w:rsidR="00A94E9E" w:rsidRDefault="00A94E9E" w:rsidP="00EE5605">
      <w:pPr>
        <w:spacing w:after="0" w:line="240" w:lineRule="auto"/>
      </w:pPr>
      <w:r>
        <w:separator/>
      </w:r>
    </w:p>
  </w:footnote>
  <w:footnote w:type="continuationSeparator" w:id="0">
    <w:p w14:paraId="786F472D" w14:textId="77777777" w:rsidR="00A94E9E" w:rsidRDefault="00A94E9E"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4E13"/>
    <w:rsid w:val="000B11BC"/>
    <w:rsid w:val="000C35C2"/>
    <w:rsid w:val="000D03E5"/>
    <w:rsid w:val="000D26D3"/>
    <w:rsid w:val="000D6CA5"/>
    <w:rsid w:val="000F0EAF"/>
    <w:rsid w:val="00126D6F"/>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C7872"/>
    <w:rsid w:val="006E043B"/>
    <w:rsid w:val="00701D99"/>
    <w:rsid w:val="00705584"/>
    <w:rsid w:val="00716784"/>
    <w:rsid w:val="007226CB"/>
    <w:rsid w:val="00732133"/>
    <w:rsid w:val="00734789"/>
    <w:rsid w:val="007742C9"/>
    <w:rsid w:val="007942DD"/>
    <w:rsid w:val="007A1D56"/>
    <w:rsid w:val="007B582C"/>
    <w:rsid w:val="007C0CE3"/>
    <w:rsid w:val="007D0F84"/>
    <w:rsid w:val="007D487C"/>
    <w:rsid w:val="007E3DD9"/>
    <w:rsid w:val="007E4FA3"/>
    <w:rsid w:val="007F106A"/>
    <w:rsid w:val="007F1F57"/>
    <w:rsid w:val="00804C6E"/>
    <w:rsid w:val="008106B0"/>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D5CD9"/>
    <w:rsid w:val="009E2057"/>
    <w:rsid w:val="009F215D"/>
    <w:rsid w:val="00A126BE"/>
    <w:rsid w:val="00A15B8B"/>
    <w:rsid w:val="00A47D4A"/>
    <w:rsid w:val="00A52D89"/>
    <w:rsid w:val="00A55ECE"/>
    <w:rsid w:val="00A661E5"/>
    <w:rsid w:val="00A72D88"/>
    <w:rsid w:val="00A94E9E"/>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3D0330"/>
    <w:rsid w:val="004701E1"/>
    <w:rsid w:val="006516E5"/>
    <w:rsid w:val="00735384"/>
    <w:rsid w:val="008A39C3"/>
    <w:rsid w:val="00900CF1"/>
    <w:rsid w:val="00BD38DD"/>
    <w:rsid w:val="00E05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9CA5-AF77-4CA0-A974-A01CE107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4</TotalTime>
  <Pages>16</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5</cp:revision>
  <cp:lastPrinted>2012-03-08T09:03:00Z</cp:lastPrinted>
  <dcterms:created xsi:type="dcterms:W3CDTF">2022-01-31T10:40:00Z</dcterms:created>
  <dcterms:modified xsi:type="dcterms:W3CDTF">2022-02-01T07:34:00Z</dcterms:modified>
  <cp:category>Procurement</cp:category>
  <cp:version>1.0</cp:version>
</cp:coreProperties>
</file>